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009B6257" w:rsidR="008A47B8" w:rsidRDefault="0032037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31</w:t>
      </w:r>
      <w:r w:rsidR="0005479E"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5D0DF4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283D62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14:paraId="3E1BFD39" w14:textId="77777777" w:rsidR="00032B42" w:rsidRPr="00D1768A" w:rsidRDefault="00032B42" w:rsidP="00032B42">
      <w:pPr>
        <w:pStyle w:val="a8"/>
        <w:rPr>
          <w:b/>
          <w:szCs w:val="28"/>
        </w:rPr>
      </w:pPr>
    </w:p>
    <w:p w14:paraId="52CE3F29" w14:textId="77777777" w:rsidR="00032B42" w:rsidRPr="00D1768A" w:rsidRDefault="00032B42" w:rsidP="00032B42">
      <w:pPr>
        <w:pStyle w:val="a8"/>
        <w:outlineLvl w:val="0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14:paraId="02690A4E" w14:textId="77777777" w:rsidR="008A47B8" w:rsidRDefault="008A47B8">
      <w:pPr>
        <w:pStyle w:val="a5"/>
      </w:pPr>
    </w:p>
    <w:p w14:paraId="5AAF1E30" w14:textId="77777777" w:rsidR="00626DC1" w:rsidRPr="00626DC1" w:rsidRDefault="00626DC1" w:rsidP="0034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6D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Pr="00626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формах учета объемов и стоимости эфирного времени </w:t>
      </w:r>
    </w:p>
    <w:p w14:paraId="0B26061C" w14:textId="77777777" w:rsidR="00626DC1" w:rsidRPr="00626DC1" w:rsidRDefault="00626DC1" w:rsidP="0034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6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печатной площади, представленных для проведения </w:t>
      </w:r>
    </w:p>
    <w:p w14:paraId="4CC51E83" w14:textId="77777777" w:rsidR="00626DC1" w:rsidRPr="00626DC1" w:rsidRDefault="00626DC1" w:rsidP="0034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6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предвыборной агитации, объемов и стоимости услуг </w:t>
      </w:r>
    </w:p>
    <w:p w14:paraId="41306639" w14:textId="77777777" w:rsidR="00626DC1" w:rsidRPr="00626DC1" w:rsidRDefault="00626DC1" w:rsidP="0034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26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размещению агитационных материалов в сетевых изданиях </w:t>
      </w:r>
    </w:p>
    <w:p w14:paraId="6CA80C60" w14:textId="77777777" w:rsidR="0032037D" w:rsidRPr="0032037D" w:rsidRDefault="0032037D" w:rsidP="00320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EFC0E2" w14:textId="0595DF40" w:rsidR="0032037D" w:rsidRPr="0032037D" w:rsidRDefault="00626DC1" w:rsidP="0034014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7 статьи 40 Закона Санкт-Петербурга </w:t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21 мая 2014 года № 303-46 «О выборах депутатов муниципальных советов </w:t>
      </w:r>
      <w:r w:rsidRPr="00626DC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внутригородских муниципальных образований города федерального значения Санкт-Петербурга»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32037D"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Территориальная избирательная комиссия </w:t>
      </w:r>
      <w:r w:rsidR="0032037D" w:rsidRPr="0032037D">
        <w:rPr>
          <w:rFonts w:ascii="Times New Roman" w:hAnsi="Times New Roman"/>
          <w:sz w:val="28"/>
          <w:szCs w:val="28"/>
          <w:lang w:eastAsia="ru-RU"/>
        </w:rPr>
        <w:t xml:space="preserve">№ 63 </w:t>
      </w:r>
      <w:r w:rsidR="0032037D" w:rsidRPr="0032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="0032037D" w:rsidRPr="0032037D">
        <w:rPr>
          <w:rFonts w:ascii="Times New Roman" w:eastAsia="Times New Roman" w:hAnsi="Times New Roman"/>
          <w:b/>
          <w:sz w:val="28"/>
          <w:szCs w:val="28"/>
          <w:lang w:eastAsia="ru-RU"/>
        </w:rPr>
        <w:t> е ш и л а:</w:t>
      </w:r>
    </w:p>
    <w:p w14:paraId="6BB9467B" w14:textId="3FDE4418" w:rsidR="0032037D" w:rsidRDefault="00626DC1" w:rsidP="00340145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формы ведения организациями, осуществляющими выпуск средств массовой информации, редакциями сетевых изданий отдельного учета объемов и стоимости эфирного времени и печатной площади, предоставленных для проведения предвыборной агитации, объемов и стоимости услуг </w:t>
      </w:r>
      <w:r w:rsidR="00C57CE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размещению агитационных материалов в сетевых изданиях при проведении выборов </w:t>
      </w:r>
      <w:r w:rsidR="00C57CEE" w:rsidRPr="00C57CEE">
        <w:rPr>
          <w:rFonts w:ascii="Times New Roman" w:eastAsia="Times New Roman" w:hAnsi="Times New Roman"/>
          <w:sz w:val="28"/>
          <w:szCs w:val="28"/>
          <w:lang w:eastAsia="ru-RU"/>
        </w:rPr>
        <w:t>депутат</w:t>
      </w:r>
      <w:r w:rsidR="00C57CEE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C57CEE"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Совета внутригородского муниципального образования Санкт-Петербурга муниципальный округ Балканский седьмого созыва</w:t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</w:t>
      </w:r>
      <w:r w:rsid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ым </w:t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>избирательн</w:t>
      </w:r>
      <w:r w:rsidR="00C57CEE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C57CEE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C57CEE">
        <w:rPr>
          <w:rFonts w:ascii="Times New Roman" w:eastAsia="Times New Roman" w:hAnsi="Times New Roman"/>
          <w:sz w:val="28"/>
          <w:szCs w:val="28"/>
          <w:lang w:eastAsia="ru-RU"/>
        </w:rPr>
        <w:t>226, 227, 228, 229</w:t>
      </w:r>
      <w:r w:rsidRPr="00626DC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приложениям №№ 1-3 к настоящему решению.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4161B35" w14:textId="77777777" w:rsidR="000C3FC0" w:rsidRPr="000C3FC0" w:rsidRDefault="0032037D" w:rsidP="00340145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65544071" w14:textId="259C9BEA" w:rsidR="008A47B8" w:rsidRPr="000C3FC0" w:rsidRDefault="0005479E" w:rsidP="00340145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FC0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решения возложить</w:t>
      </w:r>
      <w:r w:rsidRPr="000C3FC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0C3FC0">
        <w:rPr>
          <w:rFonts w:ascii="Times New Roman" w:hAnsi="Times New Roman"/>
          <w:spacing w:val="-8"/>
          <w:sz w:val="28"/>
          <w:szCs w:val="28"/>
        </w:rPr>
        <w:br/>
      </w:r>
      <w:r w:rsidRPr="000C3FC0">
        <w:rPr>
          <w:rFonts w:ascii="Times New Roman" w:hAnsi="Times New Roman"/>
          <w:sz w:val="28"/>
          <w:szCs w:val="28"/>
        </w:rPr>
        <w:t>на председателя</w:t>
      </w:r>
      <w:r w:rsidRPr="000C3FC0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457EA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F2520F1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4D7E495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08D0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278E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1350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ECFE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F02E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9763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8F02F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6538D6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55FD4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1529D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58586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C27E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4230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822C75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4416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7793DA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6D9103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806433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4D6186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6440FD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24AC3D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738D82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BBEA5F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01291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844C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242A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AB2704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D27C1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6CFDA1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ED9228" w14:textId="77777777" w:rsidR="00C57CEE" w:rsidRDefault="00C57CEE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57CEE" w:rsidSect="00066C3D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8428B6D" w14:textId="77777777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Приложение № 1</w:t>
      </w:r>
    </w:p>
    <w:p w14:paraId="5BEBB63A" w14:textId="77777777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к решению Территориальной </w:t>
      </w:r>
    </w:p>
    <w:p w14:paraId="7CBAC2E8" w14:textId="250F6550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избирательной комиссии № 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63</w:t>
      </w:r>
    </w:p>
    <w:p w14:paraId="23D43771" w14:textId="5C8AE86A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от «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31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июля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2024 года № 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59-3</w:t>
      </w:r>
    </w:p>
    <w:p w14:paraId="1F5FB8F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УЧЕТ </w:t>
      </w:r>
      <w:hyperlink w:anchor="P2050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3647266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объема бесплатного эфирного времени, объема и стоимости платного эфирного времени,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>предоставленных организацией телерадиовещания зарегистрированным кандидатам в период избирательной кампании</w:t>
      </w:r>
    </w:p>
    <w:p w14:paraId="62984ADA" w14:textId="52216D18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 выборам </w:t>
      </w:r>
      <w:r w:rsidR="00605EF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депутатов </w:t>
      </w:r>
      <w:r w:rsidR="00605EF0" w:rsidRPr="00605EF0"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Муниципального Совета внутригородского муниципального образования Санкт-Петербурга муниципальный округ Балканский седьмого созыва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hyperlink w:anchor="P2051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&lt;2&gt;</w:t>
        </w:r>
      </w:hyperlink>
    </w:p>
    <w:p w14:paraId="077C7174" w14:textId="29D6048A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представляется в Территориальную избирательную комиссию № </w:t>
      </w:r>
      <w:r w:rsidR="00605EF0">
        <w:rPr>
          <w:rFonts w:ascii="Times New Roman" w:eastAsia="Times New Roman" w:hAnsi="Times New Roman"/>
          <w:b/>
          <w:sz w:val="20"/>
          <w:szCs w:val="20"/>
          <w:lang w:eastAsia="ru-RU"/>
        </w:rPr>
        <w:t>63</w:t>
      </w:r>
    </w:p>
    <w:p w14:paraId="4C1923F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B8596B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Сведения об организации телерадиовещания и средстве массовой информации,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>предоставившем бесплатное эфирное время, платное эфирное время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237"/>
      </w:tblGrid>
      <w:tr w:rsidR="00C57CEE" w:rsidRPr="00C57CEE" w14:paraId="47D92834" w14:textId="77777777" w:rsidTr="00601A1F">
        <w:tc>
          <w:tcPr>
            <w:tcW w:w="8364" w:type="dxa"/>
            <w:vAlign w:val="center"/>
          </w:tcPr>
          <w:p w14:paraId="4EF4D2F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6237" w:type="dxa"/>
            <w:vAlign w:val="bottom"/>
          </w:tcPr>
          <w:p w14:paraId="214DFC6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4469C65A" w14:textId="77777777" w:rsidTr="00601A1F">
        <w:tc>
          <w:tcPr>
            <w:tcW w:w="8364" w:type="dxa"/>
            <w:vAlign w:val="center"/>
          </w:tcPr>
          <w:p w14:paraId="70E8277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6237" w:type="dxa"/>
            <w:vAlign w:val="bottom"/>
          </w:tcPr>
          <w:p w14:paraId="153F9CA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7B4A66AC" w14:textId="77777777" w:rsidTr="00601A1F">
        <w:tc>
          <w:tcPr>
            <w:tcW w:w="8364" w:type="dxa"/>
            <w:vAlign w:val="center"/>
          </w:tcPr>
          <w:p w14:paraId="28EB451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bottom"/>
          </w:tcPr>
          <w:p w14:paraId="64C52C8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7051CBB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00453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Руководитель организации телерадиовещания _________________________________</w:t>
      </w:r>
    </w:p>
    <w:p w14:paraId="5E6BB82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(подпись, инициалы, фамилия) </w:t>
      </w:r>
    </w:p>
    <w:p w14:paraId="6583947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3E3883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Дата    ___________________ 2024 г.     М.П. </w:t>
      </w:r>
      <w:hyperlink w:anchor="P2053" w:history="1">
        <w:r w:rsidRPr="00C57CEE">
          <w:rPr>
            <w:rFonts w:ascii="Times New Roman" w:eastAsia="Times New Roman" w:hAnsi="Times New Roman"/>
            <w:sz w:val="20"/>
            <w:szCs w:val="20"/>
            <w:lang w:eastAsia="ru-RU"/>
          </w:rPr>
          <w:t>&lt;3&gt;</w:t>
        </w:r>
      </w:hyperlink>
    </w:p>
    <w:p w14:paraId="4AECE6B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число       месяц</w:t>
      </w:r>
    </w:p>
    <w:p w14:paraId="7D5CD52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(</w:t>
      </w: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ДД)   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(ММ)</w:t>
      </w:r>
    </w:p>
    <w:p w14:paraId="6D6AE42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C57CEE" w:rsidRPr="00C57CEE" w14:paraId="6C4D4436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38BEBC9A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56281B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>Бесплатное эфирное время не предоставлялось.</w:t>
            </w:r>
          </w:p>
        </w:tc>
      </w:tr>
      <w:tr w:rsidR="00C57CEE" w:rsidRPr="00C57CEE" w14:paraId="7955AFA8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6B3EB27E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5274BF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>Платное эфирное время не предоставлялось.</w:t>
            </w:r>
          </w:p>
        </w:tc>
      </w:tr>
    </w:tbl>
    <w:p w14:paraId="6740ABE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710928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Приложение: 1 компакт-диск (CD-R/DVD-R</w:t>
      </w: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),  содержащий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файл  __________________________________ </w:t>
      </w:r>
      <w:hyperlink w:anchor="P2054" w:history="1">
        <w:r w:rsidRPr="00C57CEE">
          <w:rPr>
            <w:rFonts w:ascii="Times New Roman" w:eastAsia="Times New Roman" w:hAnsi="Times New Roman"/>
            <w:sz w:val="20"/>
            <w:szCs w:val="20"/>
            <w:lang w:eastAsia="ru-RU"/>
          </w:rPr>
          <w:t>&lt;4&gt;</w:t>
        </w:r>
      </w:hyperlink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11D1AF9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566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(имя файла с данными учета)</w:t>
      </w:r>
    </w:p>
    <w:p w14:paraId="344AF5D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3AC566A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0" w:name="P2050"/>
      <w:bookmarkEnd w:id="0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&lt;1&gt; Данные отдельного учета заполняются и представляются в виде файла формата MS </w:t>
      </w:r>
      <w:r w:rsidRPr="00C57CEE">
        <w:rPr>
          <w:rFonts w:ascii="Times New Roman" w:eastAsia="Times New Roman" w:hAnsi="Times New Roman"/>
          <w:i/>
          <w:sz w:val="20"/>
          <w:szCs w:val="20"/>
          <w:lang w:val="en-US" w:eastAsia="ru-RU"/>
        </w:rPr>
        <w:t>Word</w:t>
      </w: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.</w:t>
      </w:r>
    </w:p>
    <w:p w14:paraId="420128E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" w:name="P2051"/>
      <w:bookmarkEnd w:id="1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Заполняется по каждому средству массовой информации, выпускаемому организацией телерадиовещания; образец заполнения титульного листа прилагается.</w:t>
      </w:r>
    </w:p>
    <w:p w14:paraId="418B243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" w:name="P2052"/>
      <w:bookmarkStart w:id="3" w:name="P2053"/>
      <w:bookmarkEnd w:id="2"/>
      <w:bookmarkEnd w:id="3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14:paraId="11FA682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4" w:name="P2054"/>
      <w:bookmarkEnd w:id="4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Заполняется при распечатывании титульного листа для представления данных учета в избирательную комиссию.</w:t>
      </w:r>
    </w:p>
    <w:p w14:paraId="4E7B06F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0C65D2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4EFDEC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1427B0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E772D6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D15FBD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СВОДНЫЕ СВЕДЕНИЯ </w:t>
      </w:r>
      <w:hyperlink w:anchor="P2106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2F6C74F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об использованном объеме бесплатного эфирного времени</w:t>
      </w:r>
    </w:p>
    <w:p w14:paraId="6ED061E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B49A96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 2024 года</w:t>
      </w:r>
    </w:p>
    <w:p w14:paraId="63F481E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4932"/>
        <w:gridCol w:w="4110"/>
        <w:gridCol w:w="1276"/>
        <w:gridCol w:w="1418"/>
        <w:gridCol w:w="2551"/>
      </w:tblGrid>
      <w:tr w:rsidR="00C57CEE" w:rsidRPr="00C57CEE" w14:paraId="2D8EB416" w14:textId="77777777" w:rsidTr="00601A1F">
        <w:tc>
          <w:tcPr>
            <w:tcW w:w="597" w:type="dxa"/>
          </w:tcPr>
          <w:p w14:paraId="3628383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932" w:type="dxa"/>
          </w:tcPr>
          <w:p w14:paraId="4001396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Фамилия, имя, отчество 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зарегистрированного кандидата </w:t>
            </w:r>
            <w:hyperlink w:anchor="P2107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4110" w:type="dxa"/>
          </w:tcPr>
          <w:p w14:paraId="0A04BAD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предвыборной агитации </w:t>
            </w:r>
            <w:hyperlink w:anchor="P2108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1276" w:type="dxa"/>
          </w:tcPr>
          <w:p w14:paraId="7281162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выхода в эфир</w:t>
            </w:r>
          </w:p>
        </w:tc>
        <w:tc>
          <w:tcPr>
            <w:tcW w:w="1418" w:type="dxa"/>
          </w:tcPr>
          <w:p w14:paraId="5D3B077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выхода в эфир</w:t>
            </w:r>
          </w:p>
        </w:tc>
        <w:tc>
          <w:tcPr>
            <w:tcW w:w="2551" w:type="dxa"/>
          </w:tcPr>
          <w:p w14:paraId="3C9B516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фактически использованного эфирного времени, </w:t>
            </w:r>
            <w:proofErr w:type="spellStart"/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мин:сек</w:t>
            </w:r>
            <w:proofErr w:type="spellEnd"/>
            <w:proofErr w:type="gramEnd"/>
          </w:p>
        </w:tc>
      </w:tr>
      <w:tr w:rsidR="00C57CEE" w:rsidRPr="00C57CEE" w14:paraId="531CE80D" w14:textId="77777777" w:rsidTr="00601A1F">
        <w:tc>
          <w:tcPr>
            <w:tcW w:w="597" w:type="dxa"/>
          </w:tcPr>
          <w:p w14:paraId="569F776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2" w:type="dxa"/>
          </w:tcPr>
          <w:p w14:paraId="3EB461D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0" w:type="dxa"/>
          </w:tcPr>
          <w:p w14:paraId="291B450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14:paraId="163342E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14:paraId="479993D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</w:tcPr>
          <w:p w14:paraId="69C8B03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57CEE" w:rsidRPr="00C57CEE" w14:paraId="480BA221" w14:textId="77777777" w:rsidTr="00601A1F">
        <w:tc>
          <w:tcPr>
            <w:tcW w:w="597" w:type="dxa"/>
          </w:tcPr>
          <w:p w14:paraId="16FF0BC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174591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</w:tcPr>
          <w:p w14:paraId="778B9C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2087AB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5A579A2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6DC20A2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05D8EF5E" w14:textId="77777777" w:rsidTr="00601A1F">
        <w:tc>
          <w:tcPr>
            <w:tcW w:w="597" w:type="dxa"/>
          </w:tcPr>
          <w:p w14:paraId="0157957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80EE3E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</w:tcPr>
          <w:p w14:paraId="0E49182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530D80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5DDCD27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7B83AEE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5ED0DB51" w14:textId="77777777" w:rsidTr="00601A1F">
        <w:tc>
          <w:tcPr>
            <w:tcW w:w="597" w:type="dxa"/>
            <w:vAlign w:val="bottom"/>
          </w:tcPr>
          <w:p w14:paraId="6E63A5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vAlign w:val="center"/>
          </w:tcPr>
          <w:p w14:paraId="7FE0E7C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hyperlink w:anchor="P2109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4110" w:type="dxa"/>
          </w:tcPr>
          <w:p w14:paraId="7227F11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158E3B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4A2392C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51C3C7B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3813A227" w14:textId="77777777" w:rsidTr="00601A1F">
        <w:tc>
          <w:tcPr>
            <w:tcW w:w="5529" w:type="dxa"/>
            <w:gridSpan w:val="2"/>
          </w:tcPr>
          <w:p w14:paraId="0D7AA29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10" w:type="dxa"/>
          </w:tcPr>
          <w:p w14:paraId="34BC77D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D4E25A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7A08755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318AE22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44088C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ACC5FF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2D8A2B2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5" w:name="P2106"/>
      <w:bookmarkEnd w:id="5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&lt;1&gt; Образец заполнения сводных сведений об использованном объеме бесплатного эфирного времени прилагается.</w:t>
      </w:r>
    </w:p>
    <w:p w14:paraId="28A60EE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6" w:name="P2107"/>
      <w:bookmarkEnd w:id="6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05973D7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7" w:name="P2108"/>
      <w:bookmarkEnd w:id="7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  <w:p w14:paraId="161DCDE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8" w:name="P2109"/>
      <w:bookmarkEnd w:id="8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Заполняется по каждому зарегистрированному кандидату.</w:t>
      </w:r>
    </w:p>
    <w:p w14:paraId="10700DC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5CE3BE1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СВОДНЫЕ СВЕДЕНИЯ </w:t>
      </w:r>
      <w:hyperlink w:anchor="P2175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43DBE86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 использованном объеме и стоимости платного эфирного времени </w:t>
      </w:r>
      <w:hyperlink w:anchor="P2176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&lt;2&gt;</w:t>
        </w:r>
      </w:hyperlink>
    </w:p>
    <w:p w14:paraId="666E893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992AA6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 2024 года</w:t>
      </w:r>
    </w:p>
    <w:p w14:paraId="4A9FACF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3945"/>
        <w:gridCol w:w="2693"/>
        <w:gridCol w:w="992"/>
        <w:gridCol w:w="1276"/>
        <w:gridCol w:w="1843"/>
        <w:gridCol w:w="1842"/>
        <w:gridCol w:w="1843"/>
      </w:tblGrid>
      <w:tr w:rsidR="00C57CEE" w:rsidRPr="00C57CEE" w14:paraId="14CF0D35" w14:textId="77777777" w:rsidTr="00601A1F">
        <w:tc>
          <w:tcPr>
            <w:tcW w:w="450" w:type="dxa"/>
          </w:tcPr>
          <w:p w14:paraId="6ABC975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3945" w:type="dxa"/>
          </w:tcPr>
          <w:p w14:paraId="6006C33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Фамилия, имя, отчество зарегистрированного кандидата </w:t>
            </w:r>
            <w:hyperlink w:anchor="P2177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2693" w:type="dxa"/>
          </w:tcPr>
          <w:p w14:paraId="7E7CE4C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предвыборной агитации </w:t>
            </w:r>
            <w:hyperlink w:anchor="P2178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992" w:type="dxa"/>
          </w:tcPr>
          <w:p w14:paraId="1862B76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Дата выхода 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 эфир</w:t>
            </w:r>
          </w:p>
        </w:tc>
        <w:tc>
          <w:tcPr>
            <w:tcW w:w="1276" w:type="dxa"/>
          </w:tcPr>
          <w:p w14:paraId="1E2210E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выхода в эфир</w:t>
            </w:r>
          </w:p>
        </w:tc>
        <w:tc>
          <w:tcPr>
            <w:tcW w:w="1843" w:type="dxa"/>
          </w:tcPr>
          <w:p w14:paraId="1BEE5F4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фактически использованного эфирного времени, </w:t>
            </w:r>
            <w:proofErr w:type="spellStart"/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мин:сек</w:t>
            </w:r>
            <w:proofErr w:type="spellEnd"/>
            <w:proofErr w:type="gramEnd"/>
          </w:p>
        </w:tc>
        <w:tc>
          <w:tcPr>
            <w:tcW w:w="1842" w:type="dxa"/>
          </w:tcPr>
          <w:p w14:paraId="22C9207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фактически использованного эфирного времени, руб.</w:t>
            </w:r>
          </w:p>
        </w:tc>
        <w:tc>
          <w:tcPr>
            <w:tcW w:w="1843" w:type="dxa"/>
          </w:tcPr>
          <w:p w14:paraId="18EE9B7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C57CEE" w:rsidRPr="00C57CEE" w14:paraId="148CF150" w14:textId="77777777" w:rsidTr="00601A1F">
        <w:tc>
          <w:tcPr>
            <w:tcW w:w="450" w:type="dxa"/>
          </w:tcPr>
          <w:p w14:paraId="663A701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5" w:type="dxa"/>
          </w:tcPr>
          <w:p w14:paraId="6AEAE0E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</w:tcPr>
          <w:p w14:paraId="4FC38AE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14:paraId="1BB4EA1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14:paraId="0684EE8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14:paraId="34BEEAF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14:paraId="1B49A5C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14:paraId="7368BFA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C57CEE" w:rsidRPr="00C57CEE" w14:paraId="0F479189" w14:textId="77777777" w:rsidTr="00601A1F">
        <w:tc>
          <w:tcPr>
            <w:tcW w:w="450" w:type="dxa"/>
          </w:tcPr>
          <w:p w14:paraId="7E1251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45" w:type="dxa"/>
          </w:tcPr>
          <w:p w14:paraId="1FDD85A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105C42A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E75363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1ACBA8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4A7BFCB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119B037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2E110A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43333F00" w14:textId="77777777" w:rsidTr="00601A1F">
        <w:tc>
          <w:tcPr>
            <w:tcW w:w="450" w:type="dxa"/>
          </w:tcPr>
          <w:p w14:paraId="47A6EC3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45" w:type="dxa"/>
          </w:tcPr>
          <w:p w14:paraId="69C0FAB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2B5ECDD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F0B940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A3A07F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0F4F5BB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727ECAB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53451D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2AA5F0A7" w14:textId="77777777" w:rsidTr="00601A1F">
        <w:tc>
          <w:tcPr>
            <w:tcW w:w="450" w:type="dxa"/>
          </w:tcPr>
          <w:p w14:paraId="2004C3C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45" w:type="dxa"/>
          </w:tcPr>
          <w:p w14:paraId="71D8A9B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1FF5048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5BB06C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300F84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1741CE2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528D980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D0D84A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0EDF566F" w14:textId="77777777" w:rsidTr="00601A1F">
        <w:tc>
          <w:tcPr>
            <w:tcW w:w="450" w:type="dxa"/>
            <w:vAlign w:val="bottom"/>
          </w:tcPr>
          <w:p w14:paraId="3B0DFA2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45" w:type="dxa"/>
            <w:vAlign w:val="center"/>
          </w:tcPr>
          <w:p w14:paraId="2243837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hyperlink w:anchor="P2179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&lt;5&gt;</w:t>
              </w:r>
            </w:hyperlink>
          </w:p>
        </w:tc>
        <w:tc>
          <w:tcPr>
            <w:tcW w:w="2693" w:type="dxa"/>
          </w:tcPr>
          <w:p w14:paraId="1316398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6A9C1B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97962D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50D2D33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42FE96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BF05AF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3BFE9AAF" w14:textId="77777777" w:rsidTr="00601A1F">
        <w:tc>
          <w:tcPr>
            <w:tcW w:w="4395" w:type="dxa"/>
            <w:gridSpan w:val="2"/>
            <w:vAlign w:val="center"/>
          </w:tcPr>
          <w:p w14:paraId="29038E7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</w:tcPr>
          <w:p w14:paraId="087DDA5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F2D939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284083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4E3BB8D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642FC76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802BC4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180F4B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38820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01E0D17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9" w:name="P2175"/>
      <w:bookmarkEnd w:id="9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&lt;1&gt; Образец заполнения сводных сведений об использованном объеме и стоимости платного эфирного времени прилагается.</w:t>
      </w:r>
    </w:p>
    <w:p w14:paraId="28D1497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0" w:name="P2176"/>
      <w:bookmarkEnd w:id="10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Не заполняется при отсутствии использованных объемов платного эфирного времени.</w:t>
      </w:r>
    </w:p>
    <w:p w14:paraId="7FFBC4F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1" w:name="P2177"/>
      <w:bookmarkEnd w:id="11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78BF9F0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2" w:name="P2178"/>
      <w:bookmarkEnd w:id="12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  <w:p w14:paraId="6A43C59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3" w:name="P2179"/>
      <w:bookmarkEnd w:id="13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&lt;5&gt; Заполняется по каждому зарегистрированному кандидату.</w:t>
      </w:r>
    </w:p>
    <w:p w14:paraId="45006F8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CC25113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 заполнения титульного листа</w:t>
      </w:r>
    </w:p>
    <w:p w14:paraId="05AD1C0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D17D42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633108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УЧЕТ</w:t>
      </w:r>
    </w:p>
    <w:p w14:paraId="200DA02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объема бесплатного эфирного времени, объема и стоимости платного эфирного времени,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>предоставленных организацией телерадиовещания зарегистрированным кандидатам в период избирательной кампании</w:t>
      </w:r>
    </w:p>
    <w:p w14:paraId="45C69A84" w14:textId="51E08475" w:rsidR="00C57CEE" w:rsidRPr="00C57CEE" w:rsidRDefault="00605EF0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 выборам </w:t>
      </w:r>
      <w:r w:rsidRPr="00605EF0">
        <w:rPr>
          <w:rFonts w:ascii="Times New Roman" w:eastAsia="Times New Roman" w:hAnsi="Times New Roman"/>
          <w:b/>
          <w:sz w:val="20"/>
          <w:szCs w:val="20"/>
          <w:lang w:eastAsia="ru-RU"/>
        </w:rPr>
        <w:t>депутатов Муниципального Совета внутригородского муниципального образования Санкт-Петербурга муниципальный округ Балканский седьмого созыва</w:t>
      </w:r>
    </w:p>
    <w:p w14:paraId="6F228E52" w14:textId="078EAE16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Представляется в Территориальную избирательную комиссию № </w:t>
      </w:r>
      <w:r w:rsidR="00605EF0">
        <w:rPr>
          <w:rFonts w:ascii="Times New Roman" w:eastAsia="Times New Roman" w:hAnsi="Times New Roman"/>
          <w:b/>
          <w:sz w:val="20"/>
          <w:szCs w:val="20"/>
          <w:lang w:eastAsia="ru-RU"/>
        </w:rPr>
        <w:t>63</w:t>
      </w:r>
    </w:p>
    <w:p w14:paraId="1BBACDD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878445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Сведения об организации телерадиовещания и средстве массовой информации,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>предоставившем бесплатное эфирное время, платное эфирное время</w:t>
      </w:r>
    </w:p>
    <w:p w14:paraId="68E1B7A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64EA46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520"/>
      </w:tblGrid>
      <w:tr w:rsidR="00C57CEE" w:rsidRPr="00C57CEE" w14:paraId="6CCFE594" w14:textId="77777777" w:rsidTr="00601A1F">
        <w:tc>
          <w:tcPr>
            <w:tcW w:w="8364" w:type="dxa"/>
            <w:vAlign w:val="center"/>
          </w:tcPr>
          <w:p w14:paraId="020517F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организации телерадиовещания</w:t>
            </w:r>
          </w:p>
        </w:tc>
        <w:tc>
          <w:tcPr>
            <w:tcW w:w="6520" w:type="dxa"/>
            <w:vAlign w:val="center"/>
          </w:tcPr>
          <w:p w14:paraId="1875732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ПАО "Телерадиокомпания"</w:t>
            </w:r>
          </w:p>
        </w:tc>
      </w:tr>
      <w:tr w:rsidR="00C57CEE" w:rsidRPr="00C57CEE" w14:paraId="4AD2DAB3" w14:textId="77777777" w:rsidTr="00601A1F">
        <w:tc>
          <w:tcPr>
            <w:tcW w:w="8364" w:type="dxa"/>
            <w:vAlign w:val="center"/>
          </w:tcPr>
          <w:p w14:paraId="7EA74F0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6520" w:type="dxa"/>
            <w:vAlign w:val="center"/>
          </w:tcPr>
          <w:p w14:paraId="738EDD7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Телеканал "Теле-100"</w:t>
            </w:r>
          </w:p>
        </w:tc>
      </w:tr>
      <w:tr w:rsidR="00C57CEE" w:rsidRPr="00C57CEE" w14:paraId="4E5BBE5B" w14:textId="77777777" w:rsidTr="00601A1F">
        <w:tc>
          <w:tcPr>
            <w:tcW w:w="8364" w:type="dxa"/>
            <w:vAlign w:val="center"/>
          </w:tcPr>
          <w:p w14:paraId="161CCEF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520" w:type="dxa"/>
            <w:vAlign w:val="center"/>
          </w:tcPr>
          <w:p w14:paraId="6A3D57B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 N ТУ 46-0000001</w:t>
            </w:r>
          </w:p>
        </w:tc>
      </w:tr>
    </w:tbl>
    <w:p w14:paraId="30A29AF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1F39B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DF5E85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Руководитель организации телерадиовещания ____________________И.А. Иванов</w:t>
      </w:r>
    </w:p>
    <w:p w14:paraId="0DE00B2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719C3F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Дата   12.09.2024 г.     М.П.</w:t>
      </w:r>
    </w:p>
    <w:p w14:paraId="6280D0C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14:paraId="02D60C2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C57CEE" w:rsidRPr="00C57CEE" w14:paraId="2C948D80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689E08CA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C4238D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>Бесплатное эфирное время не предоставлялось.</w:t>
            </w:r>
          </w:p>
        </w:tc>
      </w:tr>
      <w:tr w:rsidR="00C57CEE" w:rsidRPr="00C57CEE" w14:paraId="19E852F7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5A052098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C050CC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>Платное эфирное время не предоставлялось.</w:t>
            </w:r>
          </w:p>
        </w:tc>
      </w:tr>
    </w:tbl>
    <w:p w14:paraId="00C391B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B9037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Приложение:   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1      компакт-диск     (CD-R/DVD-R),   содержащий    файл  ОТРВ_Телерадиокомпания_Теле-100.</w:t>
      </w:r>
    </w:p>
    <w:p w14:paraId="79C7206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73421B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p w14:paraId="55FDFF6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</w:t>
      </w:r>
    </w:p>
    <w:p w14:paraId="0C3D27A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сводных сведений</w:t>
      </w:r>
    </w:p>
    <w:p w14:paraId="2126315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 предоставленном объеме</w:t>
      </w:r>
    </w:p>
    <w:p w14:paraId="513EC47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бесплатного эфирного времени</w:t>
      </w:r>
    </w:p>
    <w:p w14:paraId="70050E5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03B6B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СВОДНЫЕ СВЕДЕНИЯ</w:t>
      </w:r>
    </w:p>
    <w:p w14:paraId="62842F5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об использованном объеме бесплатного эфирного времени</w:t>
      </w:r>
    </w:p>
    <w:p w14:paraId="041804C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7D062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 2024 года</w:t>
      </w:r>
    </w:p>
    <w:p w14:paraId="5F623CF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4512"/>
        <w:gridCol w:w="5103"/>
        <w:gridCol w:w="1275"/>
        <w:gridCol w:w="1418"/>
        <w:gridCol w:w="1843"/>
      </w:tblGrid>
      <w:tr w:rsidR="00C57CEE" w:rsidRPr="00C57CEE" w14:paraId="13157125" w14:textId="77777777" w:rsidTr="00601A1F">
        <w:tc>
          <w:tcPr>
            <w:tcW w:w="450" w:type="dxa"/>
          </w:tcPr>
          <w:p w14:paraId="56CABDE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512" w:type="dxa"/>
          </w:tcPr>
          <w:p w14:paraId="3AE43AC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5103" w:type="dxa"/>
          </w:tcPr>
          <w:p w14:paraId="60AEF74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предвыборной агитации</w:t>
            </w:r>
          </w:p>
        </w:tc>
        <w:tc>
          <w:tcPr>
            <w:tcW w:w="1275" w:type="dxa"/>
          </w:tcPr>
          <w:p w14:paraId="3351074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выхода в эфир</w:t>
            </w:r>
          </w:p>
        </w:tc>
        <w:tc>
          <w:tcPr>
            <w:tcW w:w="1418" w:type="dxa"/>
          </w:tcPr>
          <w:p w14:paraId="469025C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выхода в эфир</w:t>
            </w:r>
          </w:p>
        </w:tc>
        <w:tc>
          <w:tcPr>
            <w:tcW w:w="1843" w:type="dxa"/>
          </w:tcPr>
          <w:p w14:paraId="2305082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фактически использованного эфирного времени, </w:t>
            </w:r>
            <w:proofErr w:type="spellStart"/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мин:сек</w:t>
            </w:r>
            <w:proofErr w:type="spellEnd"/>
            <w:proofErr w:type="gramEnd"/>
          </w:p>
        </w:tc>
      </w:tr>
      <w:tr w:rsidR="00C57CEE" w:rsidRPr="00C57CEE" w14:paraId="06B72C3D" w14:textId="77777777" w:rsidTr="00601A1F">
        <w:tc>
          <w:tcPr>
            <w:tcW w:w="450" w:type="dxa"/>
          </w:tcPr>
          <w:p w14:paraId="38A250C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12" w:type="dxa"/>
          </w:tcPr>
          <w:p w14:paraId="46021FA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</w:tcPr>
          <w:p w14:paraId="5A848A4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14:paraId="29B9AC5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14:paraId="5316858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14:paraId="220DCE7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C57CEE" w:rsidRPr="00C57CEE" w14:paraId="4A95A553" w14:textId="77777777" w:rsidTr="00601A1F">
        <w:tc>
          <w:tcPr>
            <w:tcW w:w="450" w:type="dxa"/>
            <w:vAlign w:val="center"/>
          </w:tcPr>
          <w:p w14:paraId="3C28D4A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12" w:type="dxa"/>
            <w:vAlign w:val="center"/>
          </w:tcPr>
          <w:p w14:paraId="0574241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Петр Сидорович, 18.03.1970 г.р.</w:t>
            </w:r>
          </w:p>
        </w:tc>
        <w:tc>
          <w:tcPr>
            <w:tcW w:w="5103" w:type="dxa"/>
            <w:vAlign w:val="center"/>
          </w:tcPr>
          <w:p w14:paraId="5398D95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</w:t>
            </w:r>
          </w:p>
        </w:tc>
        <w:tc>
          <w:tcPr>
            <w:tcW w:w="1275" w:type="dxa"/>
            <w:vAlign w:val="center"/>
          </w:tcPr>
          <w:p w14:paraId="29D618A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15.08.2024</w:t>
            </w:r>
          </w:p>
        </w:tc>
        <w:tc>
          <w:tcPr>
            <w:tcW w:w="1418" w:type="dxa"/>
            <w:vAlign w:val="center"/>
          </w:tcPr>
          <w:p w14:paraId="157B72F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19.50 - 19.56</w:t>
            </w:r>
          </w:p>
        </w:tc>
        <w:tc>
          <w:tcPr>
            <w:tcW w:w="1843" w:type="dxa"/>
            <w:vAlign w:val="center"/>
          </w:tcPr>
          <w:p w14:paraId="3BF53F9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06:00</w:t>
            </w:r>
          </w:p>
        </w:tc>
      </w:tr>
      <w:tr w:rsidR="00C57CEE" w:rsidRPr="00C57CEE" w14:paraId="39A48D7F" w14:textId="77777777" w:rsidTr="00601A1F">
        <w:tc>
          <w:tcPr>
            <w:tcW w:w="450" w:type="dxa"/>
            <w:vAlign w:val="bottom"/>
          </w:tcPr>
          <w:p w14:paraId="69F44BB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vAlign w:val="bottom"/>
          </w:tcPr>
          <w:p w14:paraId="5C08F71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103" w:type="dxa"/>
            <w:vAlign w:val="center"/>
          </w:tcPr>
          <w:p w14:paraId="5EFCA1E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vAlign w:val="center"/>
          </w:tcPr>
          <w:p w14:paraId="1CDCAFC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5950455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7781624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06:00</w:t>
            </w:r>
          </w:p>
        </w:tc>
      </w:tr>
      <w:tr w:rsidR="00C57CEE" w:rsidRPr="00C57CEE" w14:paraId="1BD12642" w14:textId="77777777" w:rsidTr="00601A1F">
        <w:tc>
          <w:tcPr>
            <w:tcW w:w="450" w:type="dxa"/>
            <w:vAlign w:val="center"/>
          </w:tcPr>
          <w:p w14:paraId="78D5081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2" w:type="dxa"/>
            <w:vAlign w:val="center"/>
          </w:tcPr>
          <w:p w14:paraId="1FA45B1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Петр Сидорович, 21.12.1983 г.р.</w:t>
            </w:r>
          </w:p>
        </w:tc>
        <w:tc>
          <w:tcPr>
            <w:tcW w:w="5103" w:type="dxa"/>
            <w:vAlign w:val="center"/>
          </w:tcPr>
          <w:p w14:paraId="7F4710D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Интервью</w:t>
            </w:r>
          </w:p>
        </w:tc>
        <w:tc>
          <w:tcPr>
            <w:tcW w:w="1275" w:type="dxa"/>
            <w:vAlign w:val="center"/>
          </w:tcPr>
          <w:p w14:paraId="645EDF2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05.09.2024</w:t>
            </w:r>
          </w:p>
        </w:tc>
        <w:tc>
          <w:tcPr>
            <w:tcW w:w="1418" w:type="dxa"/>
            <w:vAlign w:val="center"/>
          </w:tcPr>
          <w:p w14:paraId="26A2BDB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18.50 - 19.00</w:t>
            </w:r>
          </w:p>
        </w:tc>
        <w:tc>
          <w:tcPr>
            <w:tcW w:w="1843" w:type="dxa"/>
            <w:vAlign w:val="center"/>
          </w:tcPr>
          <w:p w14:paraId="4C560A2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10:00</w:t>
            </w:r>
          </w:p>
        </w:tc>
      </w:tr>
      <w:tr w:rsidR="00C57CEE" w:rsidRPr="00C57CEE" w14:paraId="7CC515CB" w14:textId="77777777" w:rsidTr="00601A1F">
        <w:tc>
          <w:tcPr>
            <w:tcW w:w="450" w:type="dxa"/>
            <w:vAlign w:val="bottom"/>
          </w:tcPr>
          <w:p w14:paraId="41B5778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vAlign w:val="bottom"/>
          </w:tcPr>
          <w:p w14:paraId="69B6A5A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103" w:type="dxa"/>
            <w:vAlign w:val="center"/>
          </w:tcPr>
          <w:p w14:paraId="1EFD889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vAlign w:val="center"/>
          </w:tcPr>
          <w:p w14:paraId="7F6E57B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47288E5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79E90DD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10:00</w:t>
            </w:r>
          </w:p>
        </w:tc>
      </w:tr>
      <w:tr w:rsidR="00C57CEE" w:rsidRPr="00C57CEE" w14:paraId="347112A7" w14:textId="77777777" w:rsidTr="00601A1F">
        <w:tc>
          <w:tcPr>
            <w:tcW w:w="450" w:type="dxa"/>
            <w:vAlign w:val="center"/>
          </w:tcPr>
          <w:p w14:paraId="2FE2168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12" w:type="dxa"/>
            <w:vAlign w:val="center"/>
          </w:tcPr>
          <w:p w14:paraId="0F87877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 Алексей Евгеньевич</w:t>
            </w:r>
          </w:p>
        </w:tc>
        <w:tc>
          <w:tcPr>
            <w:tcW w:w="5103" w:type="dxa"/>
            <w:vAlign w:val="center"/>
          </w:tcPr>
          <w:p w14:paraId="5D64F08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Интервью</w:t>
            </w:r>
          </w:p>
        </w:tc>
        <w:tc>
          <w:tcPr>
            <w:tcW w:w="1275" w:type="dxa"/>
            <w:vAlign w:val="center"/>
          </w:tcPr>
          <w:p w14:paraId="046CD83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15.08.2024</w:t>
            </w:r>
          </w:p>
        </w:tc>
        <w:tc>
          <w:tcPr>
            <w:tcW w:w="1418" w:type="dxa"/>
            <w:vAlign w:val="center"/>
          </w:tcPr>
          <w:p w14:paraId="5EAEA58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17.45 - 17.50</w:t>
            </w:r>
          </w:p>
        </w:tc>
        <w:tc>
          <w:tcPr>
            <w:tcW w:w="1843" w:type="dxa"/>
            <w:vAlign w:val="center"/>
          </w:tcPr>
          <w:p w14:paraId="6D10B15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05:00</w:t>
            </w:r>
          </w:p>
        </w:tc>
      </w:tr>
      <w:tr w:rsidR="00C57CEE" w:rsidRPr="00C57CEE" w14:paraId="765ECAA6" w14:textId="77777777" w:rsidTr="00601A1F">
        <w:tc>
          <w:tcPr>
            <w:tcW w:w="450" w:type="dxa"/>
            <w:vAlign w:val="bottom"/>
          </w:tcPr>
          <w:p w14:paraId="70E570C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vAlign w:val="center"/>
          </w:tcPr>
          <w:p w14:paraId="2D25440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14:paraId="09AFE5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</w:t>
            </w:r>
          </w:p>
        </w:tc>
        <w:tc>
          <w:tcPr>
            <w:tcW w:w="1275" w:type="dxa"/>
            <w:vAlign w:val="center"/>
          </w:tcPr>
          <w:p w14:paraId="3C13F0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20.08.2024</w:t>
            </w:r>
          </w:p>
        </w:tc>
        <w:tc>
          <w:tcPr>
            <w:tcW w:w="1418" w:type="dxa"/>
            <w:vAlign w:val="center"/>
          </w:tcPr>
          <w:p w14:paraId="640E0F9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22.00 - 22.04</w:t>
            </w:r>
          </w:p>
        </w:tc>
        <w:tc>
          <w:tcPr>
            <w:tcW w:w="1843" w:type="dxa"/>
            <w:vAlign w:val="center"/>
          </w:tcPr>
          <w:p w14:paraId="0A799BE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04:00</w:t>
            </w:r>
          </w:p>
        </w:tc>
      </w:tr>
      <w:tr w:rsidR="00C57CEE" w:rsidRPr="00C57CEE" w14:paraId="1207FF23" w14:textId="77777777" w:rsidTr="00601A1F">
        <w:tc>
          <w:tcPr>
            <w:tcW w:w="450" w:type="dxa"/>
            <w:vAlign w:val="bottom"/>
          </w:tcPr>
          <w:p w14:paraId="2D914B6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vAlign w:val="bottom"/>
          </w:tcPr>
          <w:p w14:paraId="3A0757A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103" w:type="dxa"/>
            <w:vAlign w:val="center"/>
          </w:tcPr>
          <w:p w14:paraId="46BAB7A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vAlign w:val="center"/>
          </w:tcPr>
          <w:p w14:paraId="0425340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224AA62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24D4C7F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09:00</w:t>
            </w:r>
          </w:p>
        </w:tc>
      </w:tr>
      <w:tr w:rsidR="00C57CEE" w:rsidRPr="00C57CEE" w14:paraId="09E2F2FC" w14:textId="77777777" w:rsidTr="00601A1F">
        <w:tc>
          <w:tcPr>
            <w:tcW w:w="4962" w:type="dxa"/>
            <w:gridSpan w:val="2"/>
          </w:tcPr>
          <w:p w14:paraId="57D3A23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103" w:type="dxa"/>
            <w:vAlign w:val="center"/>
          </w:tcPr>
          <w:p w14:paraId="6D0373F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5" w:type="dxa"/>
            <w:vAlign w:val="center"/>
          </w:tcPr>
          <w:p w14:paraId="3884D65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5B1EF0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4D0D14C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25:00</w:t>
            </w:r>
          </w:p>
        </w:tc>
      </w:tr>
    </w:tbl>
    <w:p w14:paraId="6290551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61DE96A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</w:t>
      </w:r>
    </w:p>
    <w:p w14:paraId="549063F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сводных сведений</w:t>
      </w:r>
    </w:p>
    <w:p w14:paraId="4258007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 предоставленном объеме</w:t>
      </w:r>
    </w:p>
    <w:p w14:paraId="45172AE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и стоимости платного</w:t>
      </w:r>
    </w:p>
    <w:p w14:paraId="24D6A17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эфирного времени</w:t>
      </w:r>
    </w:p>
    <w:p w14:paraId="58FC094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FC962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СВОДНЫЕ СВЕДЕНИЯ</w:t>
      </w:r>
    </w:p>
    <w:p w14:paraId="10181F5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об использованном объеме и стоимости платного эфирного времени</w:t>
      </w:r>
    </w:p>
    <w:p w14:paraId="0877450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29F805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_____________ 2024 года</w:t>
      </w:r>
    </w:p>
    <w:p w14:paraId="1C0AA9C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4795"/>
        <w:gridCol w:w="2126"/>
        <w:gridCol w:w="1418"/>
        <w:gridCol w:w="1417"/>
        <w:gridCol w:w="1418"/>
        <w:gridCol w:w="1559"/>
        <w:gridCol w:w="1843"/>
      </w:tblGrid>
      <w:tr w:rsidR="00C57CEE" w:rsidRPr="00C57CEE" w14:paraId="34D0BB2A" w14:textId="77777777" w:rsidTr="00601A1F">
        <w:tc>
          <w:tcPr>
            <w:tcW w:w="450" w:type="dxa"/>
          </w:tcPr>
          <w:p w14:paraId="601FDE8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795" w:type="dxa"/>
          </w:tcPr>
          <w:p w14:paraId="41A9CE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2126" w:type="dxa"/>
          </w:tcPr>
          <w:p w14:paraId="2A5CE66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предвыборной агитации</w:t>
            </w:r>
          </w:p>
        </w:tc>
        <w:tc>
          <w:tcPr>
            <w:tcW w:w="1418" w:type="dxa"/>
          </w:tcPr>
          <w:p w14:paraId="48FEA86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выхода в эфир</w:t>
            </w:r>
          </w:p>
        </w:tc>
        <w:tc>
          <w:tcPr>
            <w:tcW w:w="1417" w:type="dxa"/>
          </w:tcPr>
          <w:p w14:paraId="6C8F1B6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выхода в эфир</w:t>
            </w:r>
          </w:p>
        </w:tc>
        <w:tc>
          <w:tcPr>
            <w:tcW w:w="1418" w:type="dxa"/>
          </w:tcPr>
          <w:p w14:paraId="491A5FA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 фактически использованного эфирного времени, </w:t>
            </w:r>
            <w:proofErr w:type="spellStart"/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мин:сек</w:t>
            </w:r>
            <w:proofErr w:type="spellEnd"/>
            <w:proofErr w:type="gramEnd"/>
          </w:p>
        </w:tc>
        <w:tc>
          <w:tcPr>
            <w:tcW w:w="1559" w:type="dxa"/>
          </w:tcPr>
          <w:p w14:paraId="13D3AC6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фактически использованного эфирного времени, руб.</w:t>
            </w:r>
          </w:p>
        </w:tc>
        <w:tc>
          <w:tcPr>
            <w:tcW w:w="1843" w:type="dxa"/>
          </w:tcPr>
          <w:p w14:paraId="3A88FFF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C57CEE" w:rsidRPr="00C57CEE" w14:paraId="31BAD1C7" w14:textId="77777777" w:rsidTr="00601A1F">
        <w:tc>
          <w:tcPr>
            <w:tcW w:w="450" w:type="dxa"/>
          </w:tcPr>
          <w:p w14:paraId="46A90D9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5" w:type="dxa"/>
          </w:tcPr>
          <w:p w14:paraId="5E7AC00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2624CD0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14:paraId="6CD9E6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14:paraId="7E6A950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14:paraId="59E32F4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14:paraId="7B9A01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14:paraId="5E31A60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C57CEE" w:rsidRPr="00C57CEE" w14:paraId="236FF6E4" w14:textId="77777777" w:rsidTr="00601A1F">
        <w:tc>
          <w:tcPr>
            <w:tcW w:w="450" w:type="dxa"/>
            <w:vAlign w:val="center"/>
          </w:tcPr>
          <w:p w14:paraId="670E8F7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5" w:type="dxa"/>
            <w:vAlign w:val="center"/>
          </w:tcPr>
          <w:p w14:paraId="34A2AFB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Петр Сидорович, 18.03.1970 г.р.</w:t>
            </w:r>
          </w:p>
        </w:tc>
        <w:tc>
          <w:tcPr>
            <w:tcW w:w="2126" w:type="dxa"/>
            <w:vAlign w:val="center"/>
          </w:tcPr>
          <w:p w14:paraId="603B86A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</w:t>
            </w:r>
          </w:p>
        </w:tc>
        <w:tc>
          <w:tcPr>
            <w:tcW w:w="1418" w:type="dxa"/>
            <w:vAlign w:val="center"/>
          </w:tcPr>
          <w:p w14:paraId="66AA5F1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29.08.2024</w:t>
            </w:r>
          </w:p>
        </w:tc>
        <w:tc>
          <w:tcPr>
            <w:tcW w:w="1417" w:type="dxa"/>
            <w:vAlign w:val="center"/>
          </w:tcPr>
          <w:p w14:paraId="310F7AD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21.00 - 21.10</w:t>
            </w:r>
          </w:p>
        </w:tc>
        <w:tc>
          <w:tcPr>
            <w:tcW w:w="1418" w:type="dxa"/>
            <w:vAlign w:val="center"/>
          </w:tcPr>
          <w:p w14:paraId="39E8FA8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1559" w:type="dxa"/>
            <w:vAlign w:val="center"/>
          </w:tcPr>
          <w:p w14:paraId="39E0C8A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843" w:type="dxa"/>
            <w:vAlign w:val="center"/>
          </w:tcPr>
          <w:p w14:paraId="7F7E181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25.08.2024 № 20</w:t>
            </w:r>
          </w:p>
        </w:tc>
      </w:tr>
      <w:tr w:rsidR="00C57CEE" w:rsidRPr="00C57CEE" w14:paraId="068F3773" w14:textId="77777777" w:rsidTr="00601A1F">
        <w:tc>
          <w:tcPr>
            <w:tcW w:w="450" w:type="dxa"/>
            <w:vAlign w:val="center"/>
          </w:tcPr>
          <w:p w14:paraId="195F411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5" w:type="dxa"/>
            <w:vAlign w:val="center"/>
          </w:tcPr>
          <w:p w14:paraId="765145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26ECF51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6B84662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5150A3D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1DAB351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1559" w:type="dxa"/>
            <w:vAlign w:val="center"/>
          </w:tcPr>
          <w:p w14:paraId="4C21A5F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843" w:type="dxa"/>
            <w:vAlign w:val="center"/>
          </w:tcPr>
          <w:p w14:paraId="41E8444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39A0E063" w14:textId="77777777" w:rsidTr="00601A1F">
        <w:tc>
          <w:tcPr>
            <w:tcW w:w="450" w:type="dxa"/>
            <w:vAlign w:val="center"/>
          </w:tcPr>
          <w:p w14:paraId="3F4EF55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5" w:type="dxa"/>
            <w:vAlign w:val="center"/>
          </w:tcPr>
          <w:p w14:paraId="5326FE2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Петр Сидорович, 21.12.1983 г.р.</w:t>
            </w:r>
          </w:p>
        </w:tc>
        <w:tc>
          <w:tcPr>
            <w:tcW w:w="2126" w:type="dxa"/>
            <w:vAlign w:val="center"/>
          </w:tcPr>
          <w:p w14:paraId="19F0AEB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Интервью</w:t>
            </w:r>
          </w:p>
        </w:tc>
        <w:tc>
          <w:tcPr>
            <w:tcW w:w="1418" w:type="dxa"/>
            <w:vAlign w:val="center"/>
          </w:tcPr>
          <w:p w14:paraId="416BF4E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31.08.2024</w:t>
            </w:r>
          </w:p>
        </w:tc>
        <w:tc>
          <w:tcPr>
            <w:tcW w:w="1417" w:type="dxa"/>
            <w:vAlign w:val="center"/>
          </w:tcPr>
          <w:p w14:paraId="659E376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9.10 - 9.30</w:t>
            </w:r>
          </w:p>
        </w:tc>
        <w:tc>
          <w:tcPr>
            <w:tcW w:w="1418" w:type="dxa"/>
            <w:vAlign w:val="center"/>
          </w:tcPr>
          <w:p w14:paraId="01BF3D5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1559" w:type="dxa"/>
            <w:vAlign w:val="center"/>
          </w:tcPr>
          <w:p w14:paraId="20A0CF7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843" w:type="dxa"/>
            <w:vAlign w:val="center"/>
          </w:tcPr>
          <w:p w14:paraId="54436C5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26.08.2024 № 21</w:t>
            </w:r>
          </w:p>
        </w:tc>
      </w:tr>
      <w:tr w:rsidR="00C57CEE" w:rsidRPr="00C57CEE" w14:paraId="727ECA42" w14:textId="77777777" w:rsidTr="00601A1F">
        <w:tc>
          <w:tcPr>
            <w:tcW w:w="450" w:type="dxa"/>
            <w:vAlign w:val="bottom"/>
          </w:tcPr>
          <w:p w14:paraId="6BCCFD1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5" w:type="dxa"/>
            <w:vAlign w:val="center"/>
          </w:tcPr>
          <w:p w14:paraId="321583D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7E6FA2F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1BCB27E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5BC7C5C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19FB47D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1559" w:type="dxa"/>
            <w:vAlign w:val="center"/>
          </w:tcPr>
          <w:p w14:paraId="5800208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843" w:type="dxa"/>
            <w:vAlign w:val="center"/>
          </w:tcPr>
          <w:p w14:paraId="17ECCCF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14BECDDF" w14:textId="77777777" w:rsidTr="00601A1F">
        <w:tc>
          <w:tcPr>
            <w:tcW w:w="450" w:type="dxa"/>
            <w:vAlign w:val="center"/>
          </w:tcPr>
          <w:p w14:paraId="0522333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95" w:type="dxa"/>
            <w:vAlign w:val="center"/>
          </w:tcPr>
          <w:p w14:paraId="0C13E54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 Алексей Евгеньевич</w:t>
            </w:r>
          </w:p>
        </w:tc>
        <w:tc>
          <w:tcPr>
            <w:tcW w:w="2126" w:type="dxa"/>
            <w:vAlign w:val="center"/>
          </w:tcPr>
          <w:p w14:paraId="724EB66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Интервью</w:t>
            </w:r>
          </w:p>
        </w:tc>
        <w:tc>
          <w:tcPr>
            <w:tcW w:w="1418" w:type="dxa"/>
            <w:vAlign w:val="center"/>
          </w:tcPr>
          <w:p w14:paraId="50B81AF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31.08.2024</w:t>
            </w:r>
          </w:p>
        </w:tc>
        <w:tc>
          <w:tcPr>
            <w:tcW w:w="1417" w:type="dxa"/>
            <w:vAlign w:val="center"/>
          </w:tcPr>
          <w:p w14:paraId="41EFE46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9.40 - 9.55</w:t>
            </w:r>
          </w:p>
        </w:tc>
        <w:tc>
          <w:tcPr>
            <w:tcW w:w="1418" w:type="dxa"/>
            <w:vAlign w:val="center"/>
          </w:tcPr>
          <w:p w14:paraId="2B1924D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05:00</w:t>
            </w:r>
          </w:p>
        </w:tc>
        <w:tc>
          <w:tcPr>
            <w:tcW w:w="1559" w:type="dxa"/>
            <w:vAlign w:val="center"/>
          </w:tcPr>
          <w:p w14:paraId="7EA84B5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14:paraId="19600C2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26.08.2024 № 22</w:t>
            </w:r>
          </w:p>
        </w:tc>
      </w:tr>
      <w:tr w:rsidR="00C57CEE" w:rsidRPr="00C57CEE" w14:paraId="29D6A7C3" w14:textId="77777777" w:rsidTr="00601A1F">
        <w:tc>
          <w:tcPr>
            <w:tcW w:w="450" w:type="dxa"/>
            <w:vAlign w:val="bottom"/>
          </w:tcPr>
          <w:p w14:paraId="76ECA31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5" w:type="dxa"/>
            <w:vAlign w:val="center"/>
          </w:tcPr>
          <w:p w14:paraId="6F39F40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vAlign w:val="center"/>
          </w:tcPr>
          <w:p w14:paraId="1D53E42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3664486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403AF6B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31173C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05:00</w:t>
            </w:r>
          </w:p>
        </w:tc>
        <w:tc>
          <w:tcPr>
            <w:tcW w:w="1559" w:type="dxa"/>
            <w:vAlign w:val="center"/>
          </w:tcPr>
          <w:p w14:paraId="6371E2F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14:paraId="231CFB0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38CD0EBA" w14:textId="77777777" w:rsidTr="00601A1F">
        <w:tc>
          <w:tcPr>
            <w:tcW w:w="5245" w:type="dxa"/>
            <w:gridSpan w:val="2"/>
            <w:vAlign w:val="center"/>
          </w:tcPr>
          <w:p w14:paraId="2AEEBF7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Align w:val="center"/>
          </w:tcPr>
          <w:p w14:paraId="24348AC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vAlign w:val="center"/>
          </w:tcPr>
          <w:p w14:paraId="0EBCDDD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7E9864D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</w:tcPr>
          <w:p w14:paraId="37625C9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35:00</w:t>
            </w:r>
          </w:p>
        </w:tc>
        <w:tc>
          <w:tcPr>
            <w:tcW w:w="1559" w:type="dxa"/>
          </w:tcPr>
          <w:p w14:paraId="53879CE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9100</w:t>
            </w:r>
          </w:p>
        </w:tc>
        <w:tc>
          <w:tcPr>
            <w:tcW w:w="1843" w:type="dxa"/>
            <w:vAlign w:val="center"/>
          </w:tcPr>
          <w:p w14:paraId="149BD1D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</w:tbl>
    <w:p w14:paraId="2DBABA35" w14:textId="77777777" w:rsidR="00C57CEE" w:rsidRPr="00C57CEE" w:rsidRDefault="00C57CEE" w:rsidP="00C57CEE">
      <w:pPr>
        <w:rPr>
          <w:rFonts w:ascii="Times New Roman" w:hAnsi="Times New Roman"/>
          <w:sz w:val="20"/>
          <w:szCs w:val="20"/>
        </w:rPr>
      </w:pPr>
    </w:p>
    <w:p w14:paraId="6F86456A" w14:textId="77777777" w:rsidR="00C57CEE" w:rsidRPr="00C57CEE" w:rsidRDefault="00C57CEE" w:rsidP="00D65C6B">
      <w:pPr>
        <w:pageBreakBefore/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Приложение № 2</w:t>
      </w:r>
    </w:p>
    <w:p w14:paraId="32AAB0E6" w14:textId="77777777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к решению Территориальной </w:t>
      </w:r>
    </w:p>
    <w:p w14:paraId="59512D76" w14:textId="77777777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избирательной комиссии № 63</w:t>
      </w:r>
    </w:p>
    <w:p w14:paraId="1A49F3C4" w14:textId="77777777" w:rsidR="00C57CEE" w:rsidRPr="00C57CEE" w:rsidRDefault="00C57CEE" w:rsidP="00D65C6B">
      <w:pPr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от «31» июля 2024 года № 59-3</w:t>
      </w:r>
    </w:p>
    <w:p w14:paraId="597DF27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1416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FCBCE3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8B21D8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14" w:name="P805"/>
      <w:bookmarkEnd w:id="14"/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УЧЕТ </w:t>
      </w:r>
      <w:hyperlink w:anchor="P839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44234A7D" w14:textId="3D95BAD5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объема и стоимости услуг по размещению предвыборных агитационных материалов в сетевом издании,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 xml:space="preserve">предоставленных кандидатам в период избирательной кампании </w:t>
      </w:r>
      <w:r w:rsidR="00605EF0"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 выборам </w:t>
      </w:r>
      <w:r w:rsidR="00605EF0" w:rsidRPr="00605EF0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депутатов Муниципального Совета внутригородского муниципального образования Санкт-Петербурга муниципальный округ Балканский седьмого созыва </w:t>
      </w:r>
      <w:hyperlink w:anchor="P2051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&lt;2&gt;</w:t>
        </w:r>
      </w:hyperlink>
    </w:p>
    <w:p w14:paraId="18ED68B7" w14:textId="76E3F53C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представляется в Территориальную избирательную комиссию № </w:t>
      </w:r>
      <w:r w:rsidR="00605EF0">
        <w:rPr>
          <w:rFonts w:ascii="Times New Roman" w:eastAsia="Times New Roman" w:hAnsi="Times New Roman"/>
          <w:b/>
          <w:sz w:val="20"/>
          <w:szCs w:val="20"/>
          <w:lang w:eastAsia="ru-RU"/>
        </w:rPr>
        <w:t>63</w:t>
      </w:r>
    </w:p>
    <w:p w14:paraId="66D6FD0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0B52F5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Сведения о сетевом издании, оказавшем услуги по размещению</w:t>
      </w:r>
    </w:p>
    <w:p w14:paraId="21E5C88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предвыборных агитационных материалов</w:t>
      </w:r>
    </w:p>
    <w:p w14:paraId="074A345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7371"/>
      </w:tblGrid>
      <w:tr w:rsidR="00C57CEE" w:rsidRPr="00C57CEE" w14:paraId="2B56AA93" w14:textId="77777777" w:rsidTr="00601A1F">
        <w:tc>
          <w:tcPr>
            <w:tcW w:w="6946" w:type="dxa"/>
            <w:vAlign w:val="center"/>
          </w:tcPr>
          <w:p w14:paraId="44C7A76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сетевого издания</w:t>
            </w:r>
          </w:p>
        </w:tc>
        <w:tc>
          <w:tcPr>
            <w:tcW w:w="7371" w:type="dxa"/>
            <w:vAlign w:val="bottom"/>
          </w:tcPr>
          <w:p w14:paraId="3A6E0F8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575180E5" w14:textId="77777777" w:rsidTr="00601A1F">
        <w:tc>
          <w:tcPr>
            <w:tcW w:w="6946" w:type="dxa"/>
            <w:vAlign w:val="center"/>
          </w:tcPr>
          <w:p w14:paraId="36DA9EE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7371" w:type="dxa"/>
            <w:vAlign w:val="bottom"/>
          </w:tcPr>
          <w:p w14:paraId="7C0E9AB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6EE5DEDE" w14:textId="77777777" w:rsidTr="00601A1F">
        <w:tc>
          <w:tcPr>
            <w:tcW w:w="6946" w:type="dxa"/>
            <w:vAlign w:val="center"/>
          </w:tcPr>
          <w:p w14:paraId="6CCAB02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в сети Интернет</w:t>
            </w:r>
          </w:p>
        </w:tc>
        <w:tc>
          <w:tcPr>
            <w:tcW w:w="7371" w:type="dxa"/>
            <w:vAlign w:val="bottom"/>
          </w:tcPr>
          <w:p w14:paraId="36D39AC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3A3E04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314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Главный редактор (руководитель редакции) __________________________________</w:t>
      </w:r>
    </w:p>
    <w:p w14:paraId="73CE513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42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(подпись, инициалы, фамилия) </w:t>
      </w:r>
    </w:p>
    <w:p w14:paraId="4D0DC90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4E6C22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Дата    ____________________ 2024 г.     М.П. </w:t>
      </w:r>
      <w:hyperlink w:anchor="P841" w:history="1">
        <w:r w:rsidRPr="00C57CEE">
          <w:rPr>
            <w:rFonts w:ascii="Times New Roman" w:eastAsia="Times New Roman" w:hAnsi="Times New Roman"/>
            <w:sz w:val="20"/>
            <w:szCs w:val="20"/>
            <w:lang w:eastAsia="ru-RU"/>
          </w:rPr>
          <w:t>&lt;3&gt;</w:t>
        </w:r>
      </w:hyperlink>
    </w:p>
    <w:p w14:paraId="43B22DA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число       месяц</w:t>
      </w:r>
    </w:p>
    <w:p w14:paraId="258D317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(</w:t>
      </w: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ДД)   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(ММ)</w:t>
      </w:r>
    </w:p>
    <w:p w14:paraId="34AF49A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A9073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Приложение:  1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компакт-диск (CD-R/DVD-R), содержащий файл  ___________________________ </w:t>
      </w:r>
      <w:hyperlink w:anchor="P842" w:history="1">
        <w:r w:rsidRPr="00C57CEE">
          <w:rPr>
            <w:rFonts w:ascii="Times New Roman" w:eastAsia="Times New Roman" w:hAnsi="Times New Roman"/>
            <w:sz w:val="20"/>
            <w:szCs w:val="20"/>
            <w:lang w:eastAsia="ru-RU"/>
          </w:rPr>
          <w:t>&lt;4&gt;</w:t>
        </w:r>
      </w:hyperlink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4687E09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4956"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(имя файла с данными учета)</w:t>
      </w:r>
    </w:p>
    <w:p w14:paraId="65BFDF7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0CEDA81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5" w:name="P839"/>
      <w:bookmarkEnd w:id="15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&lt;1&gt; Данные отдельного учета заполняются и представляются в виде файла формата MS </w:t>
      </w:r>
      <w:r w:rsidRPr="00C57CEE">
        <w:rPr>
          <w:rFonts w:ascii="Times New Roman" w:eastAsia="Times New Roman" w:hAnsi="Times New Roman"/>
          <w:i/>
          <w:sz w:val="20"/>
          <w:szCs w:val="20"/>
          <w:lang w:val="en-US" w:eastAsia="ru-RU"/>
        </w:rPr>
        <w:t>Word</w:t>
      </w: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.</w:t>
      </w:r>
    </w:p>
    <w:p w14:paraId="145525A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6" w:name="P840"/>
      <w:bookmarkEnd w:id="16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Образец заполнения титульного листа прилагается.</w:t>
      </w:r>
    </w:p>
    <w:p w14:paraId="21919E0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7" w:name="P841"/>
      <w:bookmarkEnd w:id="17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14:paraId="6A694FA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8" w:name="P842"/>
      <w:bookmarkEnd w:id="18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Заполняется при распечатывании титульного листа для представления данных учета в избирательную комиссию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6520DDC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8EA0D84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СВОДНЫЕ СВЕДЕНИЯ </w:t>
      </w:r>
      <w:hyperlink w:anchor="P1010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0615471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 объемах и стоимости услуг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>по размещению предвыборных агитационных материалов в сетевом издании,</w:t>
      </w:r>
    </w:p>
    <w:p w14:paraId="7954F16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предоставленных зарегистрированным кандидатам</w:t>
      </w:r>
    </w:p>
    <w:p w14:paraId="4ABEEC0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971346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______________ 2024 года</w:t>
      </w:r>
    </w:p>
    <w:p w14:paraId="26F3992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1772"/>
        <w:gridCol w:w="1260"/>
        <w:gridCol w:w="1304"/>
        <w:gridCol w:w="1396"/>
        <w:gridCol w:w="1500"/>
        <w:gridCol w:w="1390"/>
        <w:gridCol w:w="1531"/>
        <w:gridCol w:w="1519"/>
        <w:gridCol w:w="2195"/>
      </w:tblGrid>
      <w:tr w:rsidR="00C57CEE" w:rsidRPr="00C57CEE" w14:paraId="4CC97451" w14:textId="77777777" w:rsidTr="00601A1F">
        <w:tc>
          <w:tcPr>
            <w:tcW w:w="450" w:type="dxa"/>
          </w:tcPr>
          <w:p w14:paraId="6A462E5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72" w:type="dxa"/>
          </w:tcPr>
          <w:p w14:paraId="216C0DD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Фамилия, имя, отчество </w:t>
            </w:r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зарегистрирован-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кандидата </w:t>
            </w:r>
            <w:hyperlink w:anchor="P1011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1260" w:type="dxa"/>
          </w:tcPr>
          <w:p w14:paraId="495C4D0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агитацион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материала </w:t>
            </w:r>
            <w:hyperlink w:anchor="P1012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1304" w:type="dxa"/>
          </w:tcPr>
          <w:p w14:paraId="7503971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Название 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предвыбор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агитацион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материала</w:t>
            </w:r>
          </w:p>
        </w:tc>
        <w:tc>
          <w:tcPr>
            <w:tcW w:w="1396" w:type="dxa"/>
          </w:tcPr>
          <w:p w14:paraId="25C7A11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размещения предвыборного агитационного материала</w:t>
            </w:r>
          </w:p>
        </w:tc>
        <w:tc>
          <w:tcPr>
            <w:tcW w:w="1500" w:type="dxa"/>
          </w:tcPr>
          <w:p w14:paraId="767B226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Фактический период размещения в сетевом издании </w:t>
            </w:r>
            <w:hyperlink w:anchor="P1013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1390" w:type="dxa"/>
          </w:tcPr>
          <w:p w14:paraId="6CE3B4B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размещения, руб.</w:t>
            </w:r>
          </w:p>
        </w:tc>
        <w:tc>
          <w:tcPr>
            <w:tcW w:w="1531" w:type="dxa"/>
          </w:tcPr>
          <w:p w14:paraId="7698AE8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Сетевой адрес размещенного агитационного материала</w:t>
            </w:r>
          </w:p>
        </w:tc>
        <w:tc>
          <w:tcPr>
            <w:tcW w:w="1519" w:type="dxa"/>
          </w:tcPr>
          <w:p w14:paraId="5A6BD64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Документ, </w:t>
            </w:r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оплату (дата, номер платежного поручения)</w:t>
            </w:r>
          </w:p>
        </w:tc>
        <w:tc>
          <w:tcPr>
            <w:tcW w:w="2195" w:type="dxa"/>
          </w:tcPr>
          <w:p w14:paraId="7608DB1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платежа (дата заключения договора и его номер, номер счета)</w:t>
            </w:r>
          </w:p>
        </w:tc>
      </w:tr>
      <w:tr w:rsidR="00C57CEE" w:rsidRPr="00C57CEE" w14:paraId="090F68FC" w14:textId="77777777" w:rsidTr="00601A1F">
        <w:tc>
          <w:tcPr>
            <w:tcW w:w="450" w:type="dxa"/>
          </w:tcPr>
          <w:p w14:paraId="6780308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2" w:type="dxa"/>
          </w:tcPr>
          <w:p w14:paraId="3BD364F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14:paraId="37D640F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</w:tcPr>
          <w:p w14:paraId="3186EB4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6" w:type="dxa"/>
          </w:tcPr>
          <w:p w14:paraId="1FFD727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0" w:type="dxa"/>
          </w:tcPr>
          <w:p w14:paraId="591E01D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90" w:type="dxa"/>
          </w:tcPr>
          <w:p w14:paraId="6F3AA76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1" w:type="dxa"/>
          </w:tcPr>
          <w:p w14:paraId="3834B04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9" w:type="dxa"/>
          </w:tcPr>
          <w:p w14:paraId="585C2EF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5" w:type="dxa"/>
          </w:tcPr>
          <w:p w14:paraId="6381E3D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57CEE" w:rsidRPr="00C57CEE" w14:paraId="4402832C" w14:textId="77777777" w:rsidTr="00601A1F">
        <w:tc>
          <w:tcPr>
            <w:tcW w:w="450" w:type="dxa"/>
          </w:tcPr>
          <w:p w14:paraId="2F3B3AE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</w:tcPr>
          <w:p w14:paraId="0E4F81F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14:paraId="1B39B69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14:paraId="101EEB9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</w:tcPr>
          <w:p w14:paraId="0D3FE74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</w:tcPr>
          <w:p w14:paraId="679955B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</w:tcPr>
          <w:p w14:paraId="0079C75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14:paraId="5AE10C2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Align w:val="bottom"/>
          </w:tcPr>
          <w:p w14:paraId="069B18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Align w:val="bottom"/>
          </w:tcPr>
          <w:p w14:paraId="0700C7E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13062463" w14:textId="77777777" w:rsidTr="00601A1F">
        <w:tc>
          <w:tcPr>
            <w:tcW w:w="450" w:type="dxa"/>
          </w:tcPr>
          <w:p w14:paraId="2F6F120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</w:tcPr>
          <w:p w14:paraId="5313E86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14:paraId="3DC8221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14:paraId="41D0C8A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</w:tcPr>
          <w:p w14:paraId="01AEE25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</w:tcPr>
          <w:p w14:paraId="2D2E39D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</w:tcPr>
          <w:p w14:paraId="616DA7D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14:paraId="46CD304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Align w:val="bottom"/>
          </w:tcPr>
          <w:p w14:paraId="48C13A8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Align w:val="bottom"/>
          </w:tcPr>
          <w:p w14:paraId="37F0269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78E086F9" w14:textId="77777777" w:rsidTr="00601A1F">
        <w:tc>
          <w:tcPr>
            <w:tcW w:w="450" w:type="dxa"/>
          </w:tcPr>
          <w:p w14:paraId="6DAEAB2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</w:tcPr>
          <w:p w14:paraId="60E8D20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14:paraId="5ECF49A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14:paraId="5149CBC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</w:tcPr>
          <w:p w14:paraId="171BAD5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</w:tcPr>
          <w:p w14:paraId="1BD6D6B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</w:tcPr>
          <w:p w14:paraId="1BF76BE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14:paraId="7DF3D68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Align w:val="bottom"/>
          </w:tcPr>
          <w:p w14:paraId="0E7925A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Align w:val="bottom"/>
          </w:tcPr>
          <w:p w14:paraId="58A624D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4F440BBD" w14:textId="77777777" w:rsidTr="00601A1F">
        <w:tc>
          <w:tcPr>
            <w:tcW w:w="450" w:type="dxa"/>
            <w:vAlign w:val="bottom"/>
          </w:tcPr>
          <w:p w14:paraId="58A6FF1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Align w:val="center"/>
          </w:tcPr>
          <w:p w14:paraId="1995AA5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hyperlink w:anchor="P1014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&lt;5&gt;</w:t>
              </w:r>
            </w:hyperlink>
          </w:p>
        </w:tc>
        <w:tc>
          <w:tcPr>
            <w:tcW w:w="1260" w:type="dxa"/>
          </w:tcPr>
          <w:p w14:paraId="1DB59FC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14:paraId="5BBF880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</w:tcPr>
          <w:p w14:paraId="5DD1921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</w:tcPr>
          <w:p w14:paraId="4BDE3C4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</w:tcPr>
          <w:p w14:paraId="27BAFA9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14:paraId="4B2C05F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Align w:val="bottom"/>
          </w:tcPr>
          <w:p w14:paraId="72ED946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Align w:val="bottom"/>
          </w:tcPr>
          <w:p w14:paraId="1F63B5D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1FD0E862" w14:textId="77777777" w:rsidTr="00601A1F">
        <w:tc>
          <w:tcPr>
            <w:tcW w:w="2222" w:type="dxa"/>
            <w:gridSpan w:val="2"/>
            <w:vAlign w:val="center"/>
          </w:tcPr>
          <w:p w14:paraId="00833D9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0" w:type="dxa"/>
          </w:tcPr>
          <w:p w14:paraId="45DD600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14:paraId="58B8E40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</w:tcPr>
          <w:p w14:paraId="4810A16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</w:tcPr>
          <w:p w14:paraId="410DDE5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</w:tcPr>
          <w:p w14:paraId="4C17803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14:paraId="3C9F1BF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Align w:val="bottom"/>
          </w:tcPr>
          <w:p w14:paraId="3F01C0D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Align w:val="bottom"/>
          </w:tcPr>
          <w:p w14:paraId="414F71E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C6FC60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0DC16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45C08C3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19" w:name="P1010"/>
      <w:bookmarkEnd w:id="19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&lt;1&gt; Образец заполнения сводных сведений об объемах и стоимости оказанных услуг по размещению предвыборных агитационных материалов прилагается.</w:t>
      </w:r>
    </w:p>
    <w:p w14:paraId="06CFFBF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0" w:name="P1011"/>
      <w:bookmarkEnd w:id="20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7402E2D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1" w:name="P1012"/>
      <w:bookmarkEnd w:id="21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Новость, статья, баннер, аудиозапись, видеозапись, трансляция и т.п.</w:t>
      </w:r>
    </w:p>
    <w:p w14:paraId="2DC61CD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2" w:name="P1013"/>
      <w:bookmarkEnd w:id="22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Указывается дата прекращения размещения.</w:t>
      </w:r>
    </w:p>
    <w:p w14:paraId="244D34F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3" w:name="P1014"/>
      <w:bookmarkEnd w:id="23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&lt;5&gt; Заполняется по каждому кандидату.</w:t>
      </w:r>
    </w:p>
    <w:p w14:paraId="40F54E1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DC23701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</w:t>
      </w:r>
    </w:p>
    <w:p w14:paraId="3EC4E8F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титульного листа</w:t>
      </w:r>
    </w:p>
    <w:p w14:paraId="232B4AF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EE8A94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EB2A25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УЧЕТ</w:t>
      </w:r>
    </w:p>
    <w:p w14:paraId="360AE17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объема и стоимости услуг по размещению предвыборных агитационных материалов в сетевом издании, </w:t>
      </w:r>
    </w:p>
    <w:p w14:paraId="5A7931E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highlight w:val="yellow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предоставленных зарегистрированным кандидатам в период избирательной кампании </w:t>
      </w:r>
    </w:p>
    <w:p w14:paraId="77BCB05B" w14:textId="2243F0C4" w:rsidR="00C57CEE" w:rsidRPr="00C57CEE" w:rsidRDefault="00605EF0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 выборам </w:t>
      </w:r>
      <w:r w:rsidRPr="00605EF0">
        <w:rPr>
          <w:rFonts w:ascii="Times New Roman" w:eastAsia="Times New Roman" w:hAnsi="Times New Roman"/>
          <w:b/>
          <w:sz w:val="20"/>
          <w:szCs w:val="20"/>
          <w:lang w:eastAsia="ru-RU"/>
        </w:rPr>
        <w:t>депутатов Муниципального Совета внутригородского муниципального образования Санкт-Петербурга муниципальный округ Балканский седьмого созыва</w:t>
      </w:r>
    </w:p>
    <w:p w14:paraId="1CC67F55" w14:textId="6AAA610A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Представляется в Территориальную избирательную комиссию № </w:t>
      </w:r>
      <w:r w:rsidR="00605EF0">
        <w:rPr>
          <w:rFonts w:ascii="Times New Roman" w:eastAsia="Times New Roman" w:hAnsi="Times New Roman"/>
          <w:b/>
          <w:sz w:val="20"/>
          <w:szCs w:val="20"/>
          <w:lang w:eastAsia="ru-RU"/>
        </w:rPr>
        <w:t>63</w:t>
      </w:r>
    </w:p>
    <w:p w14:paraId="060FA57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14C7C7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Сведения о сетевом издании, оказавшем услуги по размещению</w:t>
      </w:r>
    </w:p>
    <w:p w14:paraId="0E4E87D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предвыборных агитационных материалов</w:t>
      </w:r>
    </w:p>
    <w:p w14:paraId="75BF057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8"/>
        <w:gridCol w:w="6237"/>
      </w:tblGrid>
      <w:tr w:rsidR="00C57CEE" w:rsidRPr="00C57CEE" w14:paraId="56F9E161" w14:textId="77777777" w:rsidTr="00601A1F">
        <w:tc>
          <w:tcPr>
            <w:tcW w:w="7938" w:type="dxa"/>
            <w:vAlign w:val="center"/>
          </w:tcPr>
          <w:p w14:paraId="3C40D04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сетевого издания</w:t>
            </w:r>
          </w:p>
        </w:tc>
        <w:tc>
          <w:tcPr>
            <w:tcW w:w="6237" w:type="dxa"/>
            <w:vAlign w:val="center"/>
          </w:tcPr>
          <w:p w14:paraId="1D8373B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"Политика всем"</w:t>
            </w:r>
          </w:p>
        </w:tc>
      </w:tr>
      <w:tr w:rsidR="00C57CEE" w:rsidRPr="00C57CEE" w14:paraId="6BC87286" w14:textId="77777777" w:rsidTr="00601A1F">
        <w:tc>
          <w:tcPr>
            <w:tcW w:w="7938" w:type="dxa"/>
            <w:vAlign w:val="center"/>
          </w:tcPr>
          <w:p w14:paraId="4B483A2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center"/>
          </w:tcPr>
          <w:p w14:paraId="2CEBC3E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 N ФС 00-00000</w:t>
            </w:r>
          </w:p>
        </w:tc>
      </w:tr>
      <w:tr w:rsidR="00C57CEE" w:rsidRPr="00C57CEE" w14:paraId="534B4AF6" w14:textId="77777777" w:rsidTr="00601A1F">
        <w:tc>
          <w:tcPr>
            <w:tcW w:w="7938" w:type="dxa"/>
            <w:vAlign w:val="center"/>
          </w:tcPr>
          <w:p w14:paraId="03DE828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в сети Интернет</w:t>
            </w:r>
          </w:p>
        </w:tc>
        <w:tc>
          <w:tcPr>
            <w:tcW w:w="6237" w:type="dxa"/>
            <w:vAlign w:val="center"/>
          </w:tcPr>
          <w:p w14:paraId="0A434F7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http://www.politika000.ru/</w:t>
            </w:r>
          </w:p>
        </w:tc>
      </w:tr>
    </w:tbl>
    <w:p w14:paraId="0A879FF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0100C4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B432A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07D3E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Главный редактор (руководитель </w:t>
      </w: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редакции)_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___________________ Н.И. Орлов </w:t>
      </w:r>
    </w:p>
    <w:p w14:paraId="55586D2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3C613CA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609C5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Дата 12.09.2024 г.                                  М.П.</w:t>
      </w:r>
    </w:p>
    <w:p w14:paraId="0A59E4D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5ACA0B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A9E3E1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Приложение: 1 компакт-</w:t>
      </w: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диск  (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CD-R/DVD-R), содержащий файл ЭСИ_Политика_всем_politika000.ru.xlsx</w:t>
      </w:r>
    </w:p>
    <w:p w14:paraId="63C08EE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D374DF8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Образцы</w:t>
      </w:r>
    </w:p>
    <w:p w14:paraId="7DB70E5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сводных сведений об объемах</w:t>
      </w:r>
    </w:p>
    <w:p w14:paraId="72AD109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и стоимости услуг по размещению</w:t>
      </w:r>
    </w:p>
    <w:p w14:paraId="74616E1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предвыборных агитационных материалов</w:t>
      </w:r>
    </w:p>
    <w:p w14:paraId="58C9DD2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в сетевом издании</w:t>
      </w:r>
    </w:p>
    <w:p w14:paraId="5335BE7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FD8B5E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СВОДНЫЕ СВЕДЕНИЯ</w:t>
      </w:r>
    </w:p>
    <w:p w14:paraId="47C6E3C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об объемах и стоимости услуг по размещению предвыборных агитационных материалов в сетевом издании,</w:t>
      </w:r>
    </w:p>
    <w:p w14:paraId="341D8EC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предоставленных зарегистрированным кандидатам</w:t>
      </w:r>
    </w:p>
    <w:p w14:paraId="6CFC472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43A174" w14:textId="77777777" w:rsidR="00C57CEE" w:rsidRPr="00C57CEE" w:rsidRDefault="00C57CEE" w:rsidP="00C57CEE">
      <w:pPr>
        <w:widowControl w:val="0"/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 2024 года</w:t>
      </w:r>
    </w:p>
    <w:tbl>
      <w:tblPr>
        <w:tblW w:w="1431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"/>
        <w:gridCol w:w="1535"/>
        <w:gridCol w:w="1559"/>
        <w:gridCol w:w="1276"/>
        <w:gridCol w:w="1559"/>
        <w:gridCol w:w="1418"/>
        <w:gridCol w:w="1417"/>
        <w:gridCol w:w="1843"/>
        <w:gridCol w:w="1417"/>
        <w:gridCol w:w="1843"/>
      </w:tblGrid>
      <w:tr w:rsidR="00C57CEE" w:rsidRPr="00C57CEE" w14:paraId="08AF7228" w14:textId="77777777" w:rsidTr="00601A1F">
        <w:tc>
          <w:tcPr>
            <w:tcW w:w="450" w:type="dxa"/>
          </w:tcPr>
          <w:p w14:paraId="2E95AEC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535" w:type="dxa"/>
          </w:tcPr>
          <w:p w14:paraId="3F5F58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1559" w:type="dxa"/>
          </w:tcPr>
          <w:p w14:paraId="47D0D7D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Вид агитационного материала </w:t>
            </w:r>
          </w:p>
        </w:tc>
        <w:tc>
          <w:tcPr>
            <w:tcW w:w="1276" w:type="dxa"/>
          </w:tcPr>
          <w:p w14:paraId="31F454E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Название 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предвыбор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агитацион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материала</w:t>
            </w:r>
          </w:p>
        </w:tc>
        <w:tc>
          <w:tcPr>
            <w:tcW w:w="1559" w:type="dxa"/>
          </w:tcPr>
          <w:p w14:paraId="056AE67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Дата размещения </w:t>
            </w:r>
            <w:proofErr w:type="spellStart"/>
            <w:proofErr w:type="gram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предвыборно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-го</w:t>
            </w:r>
            <w:proofErr w:type="gram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агитацион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материала</w:t>
            </w:r>
          </w:p>
        </w:tc>
        <w:tc>
          <w:tcPr>
            <w:tcW w:w="1418" w:type="dxa"/>
          </w:tcPr>
          <w:p w14:paraId="7116FE1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Фактический период размещения в сетевом издании </w:t>
            </w:r>
          </w:p>
        </w:tc>
        <w:tc>
          <w:tcPr>
            <w:tcW w:w="1417" w:type="dxa"/>
          </w:tcPr>
          <w:p w14:paraId="1A1EF3C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размещения, руб.</w:t>
            </w:r>
          </w:p>
        </w:tc>
        <w:tc>
          <w:tcPr>
            <w:tcW w:w="1843" w:type="dxa"/>
          </w:tcPr>
          <w:p w14:paraId="3079F18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Сетевой адрес размещенного агитационного материала</w:t>
            </w:r>
          </w:p>
        </w:tc>
        <w:tc>
          <w:tcPr>
            <w:tcW w:w="1417" w:type="dxa"/>
          </w:tcPr>
          <w:p w14:paraId="5133ADA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843" w:type="dxa"/>
          </w:tcPr>
          <w:p w14:paraId="4699787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платежа (дата заключения договора и его номер, номер счета)</w:t>
            </w:r>
          </w:p>
        </w:tc>
      </w:tr>
      <w:tr w:rsidR="00C57CEE" w:rsidRPr="00C57CEE" w14:paraId="7AD2B461" w14:textId="77777777" w:rsidTr="00601A1F">
        <w:trPr>
          <w:trHeight w:val="220"/>
        </w:trPr>
        <w:tc>
          <w:tcPr>
            <w:tcW w:w="450" w:type="dxa"/>
          </w:tcPr>
          <w:p w14:paraId="4DBB24D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5" w:type="dxa"/>
          </w:tcPr>
          <w:p w14:paraId="1F817B2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14:paraId="455DD38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14:paraId="3B894F9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14:paraId="1DBE3FE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14:paraId="26A531D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14:paraId="2A74F6A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14:paraId="6427CC7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14:paraId="65DCFDD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</w:tcPr>
          <w:p w14:paraId="6A0271C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57CEE" w:rsidRPr="00C57CEE" w14:paraId="4CE18674" w14:textId="77777777" w:rsidTr="00601A1F">
        <w:tc>
          <w:tcPr>
            <w:tcW w:w="450" w:type="dxa"/>
            <w:vAlign w:val="center"/>
          </w:tcPr>
          <w:p w14:paraId="005EE11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14:paraId="52ED8F3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Иван Иванович, 26.07.1970 г.р.</w:t>
            </w:r>
          </w:p>
        </w:tc>
        <w:tc>
          <w:tcPr>
            <w:tcW w:w="1559" w:type="dxa"/>
            <w:vAlign w:val="center"/>
          </w:tcPr>
          <w:p w14:paraId="7E9BE76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276" w:type="dxa"/>
            <w:vAlign w:val="center"/>
          </w:tcPr>
          <w:p w14:paraId="3E08578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"Голосуй за Иванова"</w:t>
            </w:r>
          </w:p>
        </w:tc>
        <w:tc>
          <w:tcPr>
            <w:tcW w:w="1559" w:type="dxa"/>
            <w:vAlign w:val="center"/>
          </w:tcPr>
          <w:p w14:paraId="611256B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18.08.2024</w:t>
            </w:r>
          </w:p>
        </w:tc>
        <w:tc>
          <w:tcPr>
            <w:tcW w:w="1418" w:type="dxa"/>
            <w:vAlign w:val="center"/>
          </w:tcPr>
          <w:p w14:paraId="17959CA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29.03.2024</w:t>
            </w:r>
          </w:p>
        </w:tc>
        <w:tc>
          <w:tcPr>
            <w:tcW w:w="1417" w:type="dxa"/>
            <w:vAlign w:val="center"/>
          </w:tcPr>
          <w:p w14:paraId="61A8456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3" w:type="dxa"/>
            <w:vAlign w:val="center"/>
          </w:tcPr>
          <w:p w14:paraId="0F7C69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http://www. politika00000.ru/agit/statya56.html</w:t>
            </w:r>
          </w:p>
        </w:tc>
        <w:tc>
          <w:tcPr>
            <w:tcW w:w="1417" w:type="dxa"/>
            <w:vAlign w:val="center"/>
          </w:tcPr>
          <w:p w14:paraId="32F0B31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10.08.2024 N 34</w:t>
            </w:r>
          </w:p>
        </w:tc>
        <w:tc>
          <w:tcPr>
            <w:tcW w:w="1843" w:type="dxa"/>
            <w:vAlign w:val="center"/>
          </w:tcPr>
          <w:p w14:paraId="5713BE9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от 10.08.2024 № 22</w:t>
            </w:r>
          </w:p>
          <w:p w14:paraId="2B829D8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Счет от 10.08.2024 № 22</w:t>
            </w:r>
          </w:p>
        </w:tc>
      </w:tr>
      <w:tr w:rsidR="00C57CEE" w:rsidRPr="00C57CEE" w14:paraId="66903DF8" w14:textId="77777777" w:rsidTr="00601A1F">
        <w:tc>
          <w:tcPr>
            <w:tcW w:w="450" w:type="dxa"/>
          </w:tcPr>
          <w:p w14:paraId="02EFDE2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4729E84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</w:tcPr>
          <w:p w14:paraId="2DC1373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</w:tcPr>
          <w:p w14:paraId="68707C7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14:paraId="3E63DD9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</w:tcPr>
          <w:p w14:paraId="1839979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7479679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3" w:type="dxa"/>
          </w:tcPr>
          <w:p w14:paraId="7088606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3AE81B9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</w:tcPr>
          <w:p w14:paraId="7576B87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5B67A569" w14:textId="77777777" w:rsidTr="00601A1F">
        <w:tc>
          <w:tcPr>
            <w:tcW w:w="450" w:type="dxa"/>
            <w:vAlign w:val="center"/>
          </w:tcPr>
          <w:p w14:paraId="46A6338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14:paraId="7113931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Иван Иванович, 29.06.1983 г.р.</w:t>
            </w:r>
          </w:p>
        </w:tc>
        <w:tc>
          <w:tcPr>
            <w:tcW w:w="1559" w:type="dxa"/>
            <w:vAlign w:val="center"/>
          </w:tcPr>
          <w:p w14:paraId="16FFADE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Баннер</w:t>
            </w:r>
          </w:p>
        </w:tc>
        <w:tc>
          <w:tcPr>
            <w:tcW w:w="1276" w:type="dxa"/>
            <w:vAlign w:val="center"/>
          </w:tcPr>
          <w:p w14:paraId="69BF662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"Наше будущее"</w:t>
            </w:r>
          </w:p>
        </w:tc>
        <w:tc>
          <w:tcPr>
            <w:tcW w:w="1559" w:type="dxa"/>
            <w:vAlign w:val="center"/>
          </w:tcPr>
          <w:p w14:paraId="6EC00F2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22.08.2024</w:t>
            </w:r>
          </w:p>
        </w:tc>
        <w:tc>
          <w:tcPr>
            <w:tcW w:w="1418" w:type="dxa"/>
            <w:vAlign w:val="center"/>
          </w:tcPr>
          <w:p w14:paraId="59127BE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31.03.2024</w:t>
            </w:r>
          </w:p>
        </w:tc>
        <w:tc>
          <w:tcPr>
            <w:tcW w:w="1417" w:type="dxa"/>
            <w:vAlign w:val="center"/>
          </w:tcPr>
          <w:p w14:paraId="3528F97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843" w:type="dxa"/>
            <w:vAlign w:val="center"/>
          </w:tcPr>
          <w:p w14:paraId="7FF6C67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http://www.politika00000.ru /agit/statya57.html</w:t>
            </w:r>
          </w:p>
        </w:tc>
        <w:tc>
          <w:tcPr>
            <w:tcW w:w="1417" w:type="dxa"/>
            <w:vAlign w:val="center"/>
          </w:tcPr>
          <w:p w14:paraId="392959B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18.08.2024 N 6</w:t>
            </w:r>
          </w:p>
        </w:tc>
        <w:tc>
          <w:tcPr>
            <w:tcW w:w="1843" w:type="dxa"/>
            <w:vAlign w:val="center"/>
          </w:tcPr>
          <w:p w14:paraId="026487A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от 13.08.2024 N 30.</w:t>
            </w:r>
          </w:p>
          <w:p w14:paraId="65B4929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Счет от 16.08.2024 N 42</w:t>
            </w:r>
          </w:p>
        </w:tc>
      </w:tr>
      <w:tr w:rsidR="00C57CEE" w:rsidRPr="00C57CEE" w14:paraId="1E4C3E81" w14:textId="77777777" w:rsidTr="00601A1F">
        <w:tc>
          <w:tcPr>
            <w:tcW w:w="450" w:type="dxa"/>
            <w:vAlign w:val="center"/>
          </w:tcPr>
          <w:p w14:paraId="32418AB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1773FCC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</w:tcPr>
          <w:p w14:paraId="57B4434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</w:tcPr>
          <w:p w14:paraId="398568A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14:paraId="4E0CF6E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</w:tcPr>
          <w:p w14:paraId="62680D9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Align w:val="center"/>
          </w:tcPr>
          <w:p w14:paraId="4CDF7E9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843" w:type="dxa"/>
            <w:vAlign w:val="center"/>
          </w:tcPr>
          <w:p w14:paraId="3507CA3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06E62AC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</w:tcPr>
          <w:p w14:paraId="4704CD7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1D7C01D3" w14:textId="77777777" w:rsidTr="00601A1F">
        <w:tc>
          <w:tcPr>
            <w:tcW w:w="450" w:type="dxa"/>
            <w:vAlign w:val="center"/>
          </w:tcPr>
          <w:p w14:paraId="6E06ABA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14:paraId="10F35EB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 Вениамин Сидорович</w:t>
            </w:r>
          </w:p>
        </w:tc>
        <w:tc>
          <w:tcPr>
            <w:tcW w:w="1559" w:type="dxa"/>
            <w:vAlign w:val="center"/>
          </w:tcPr>
          <w:p w14:paraId="6385458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276" w:type="dxa"/>
            <w:vAlign w:val="center"/>
          </w:tcPr>
          <w:p w14:paraId="0AC85A7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"Трудовой путь"</w:t>
            </w:r>
          </w:p>
        </w:tc>
        <w:tc>
          <w:tcPr>
            <w:tcW w:w="1559" w:type="dxa"/>
            <w:vAlign w:val="center"/>
          </w:tcPr>
          <w:p w14:paraId="4342DFE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23.08.2024</w:t>
            </w:r>
          </w:p>
        </w:tc>
        <w:tc>
          <w:tcPr>
            <w:tcW w:w="1418" w:type="dxa"/>
            <w:vAlign w:val="center"/>
          </w:tcPr>
          <w:p w14:paraId="7794202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02.04.2024</w:t>
            </w:r>
          </w:p>
        </w:tc>
        <w:tc>
          <w:tcPr>
            <w:tcW w:w="1417" w:type="dxa"/>
            <w:vAlign w:val="center"/>
          </w:tcPr>
          <w:p w14:paraId="08A2F28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3" w:type="dxa"/>
            <w:vAlign w:val="center"/>
          </w:tcPr>
          <w:p w14:paraId="6E3E137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http://www.politika00000.ru/agit/statya80.html</w:t>
            </w:r>
          </w:p>
        </w:tc>
        <w:tc>
          <w:tcPr>
            <w:tcW w:w="1417" w:type="dxa"/>
            <w:vAlign w:val="center"/>
          </w:tcPr>
          <w:p w14:paraId="5E7D4C1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19.08.2024 N 11</w:t>
            </w:r>
          </w:p>
        </w:tc>
        <w:tc>
          <w:tcPr>
            <w:tcW w:w="1843" w:type="dxa"/>
            <w:vAlign w:val="center"/>
          </w:tcPr>
          <w:p w14:paraId="07DDE1D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от 18.08.2024 N 39.</w:t>
            </w:r>
          </w:p>
          <w:p w14:paraId="662E68E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Счет от 18.08.2024 N 68</w:t>
            </w:r>
          </w:p>
        </w:tc>
      </w:tr>
      <w:tr w:rsidR="00C57CEE" w:rsidRPr="00C57CEE" w14:paraId="7874F388" w14:textId="77777777" w:rsidTr="00601A1F">
        <w:tc>
          <w:tcPr>
            <w:tcW w:w="450" w:type="dxa"/>
            <w:vAlign w:val="bottom"/>
          </w:tcPr>
          <w:p w14:paraId="395EB83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01CD270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</w:tcPr>
          <w:p w14:paraId="365E778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</w:tcPr>
          <w:p w14:paraId="611D57C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14:paraId="3DBD724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</w:tcPr>
          <w:p w14:paraId="27D66A8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67C1C19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3" w:type="dxa"/>
          </w:tcPr>
          <w:p w14:paraId="0F2CA41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3E9EA3F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</w:tcPr>
          <w:p w14:paraId="6706519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3DE817C3" w14:textId="77777777" w:rsidTr="00601A1F">
        <w:tc>
          <w:tcPr>
            <w:tcW w:w="1985" w:type="dxa"/>
            <w:gridSpan w:val="2"/>
            <w:vAlign w:val="center"/>
          </w:tcPr>
          <w:p w14:paraId="39AF94E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</w:tcPr>
          <w:p w14:paraId="1FF03C5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</w:tcPr>
          <w:p w14:paraId="5E48521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14:paraId="178301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</w:tcPr>
          <w:p w14:paraId="17D6780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19C6E10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14000,00</w:t>
            </w:r>
          </w:p>
        </w:tc>
        <w:tc>
          <w:tcPr>
            <w:tcW w:w="1843" w:type="dxa"/>
          </w:tcPr>
          <w:p w14:paraId="7DB3D6D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</w:tcPr>
          <w:p w14:paraId="77467F6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</w:tcPr>
          <w:p w14:paraId="669359C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</w:tbl>
    <w:p w14:paraId="5342758C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ind w:left="1132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Приложение № 3</w:t>
      </w:r>
    </w:p>
    <w:p w14:paraId="6B293A2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1117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4" w:name="_Hlk173249989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к решению Территориальной </w:t>
      </w:r>
    </w:p>
    <w:p w14:paraId="27A872F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1117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избирательной комиссии № 63</w:t>
      </w:r>
    </w:p>
    <w:p w14:paraId="044E1E6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11176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от «31» июля 2024 года № 59-3</w:t>
      </w:r>
    </w:p>
    <w:bookmarkEnd w:id="24"/>
    <w:p w14:paraId="198B733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5CFC1F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E5141C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25" w:name="P2403"/>
      <w:bookmarkEnd w:id="25"/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УЧЕТ </w:t>
      </w:r>
      <w:hyperlink w:anchor="P2443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6E5449D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объема и стоимости бесплатной печатной площади, платной печатной площади,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 xml:space="preserve">предоставленных периодическим печатным изданием зарегистрированным кандидатам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 xml:space="preserve">в период избирательной кампании по выборам ______________________________________ </w:t>
      </w:r>
      <w:hyperlink w:anchor="P2051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&lt;2&gt;</w:t>
        </w:r>
      </w:hyperlink>
    </w:p>
    <w:p w14:paraId="32A207A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представляется в Территориальную избирательную комиссию № ___</w:t>
      </w:r>
    </w:p>
    <w:p w14:paraId="0D0BD12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963B65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Сведения о периодическом печатном издании, предоставившем платную печатную площадь</w:t>
      </w:r>
    </w:p>
    <w:p w14:paraId="2155D92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22"/>
        <w:gridCol w:w="6379"/>
      </w:tblGrid>
      <w:tr w:rsidR="00C57CEE" w:rsidRPr="00C57CEE" w14:paraId="0E48912B" w14:textId="77777777" w:rsidTr="00601A1F">
        <w:tc>
          <w:tcPr>
            <w:tcW w:w="8222" w:type="dxa"/>
            <w:vAlign w:val="center"/>
          </w:tcPr>
          <w:p w14:paraId="7579837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редакции периодического печатного издания</w:t>
            </w:r>
          </w:p>
        </w:tc>
        <w:tc>
          <w:tcPr>
            <w:tcW w:w="6379" w:type="dxa"/>
            <w:vAlign w:val="bottom"/>
          </w:tcPr>
          <w:p w14:paraId="51B455B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338539DC" w14:textId="77777777" w:rsidTr="00601A1F">
        <w:tc>
          <w:tcPr>
            <w:tcW w:w="8222" w:type="dxa"/>
            <w:vAlign w:val="center"/>
          </w:tcPr>
          <w:p w14:paraId="10F5C9A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379" w:type="dxa"/>
            <w:vAlign w:val="bottom"/>
          </w:tcPr>
          <w:p w14:paraId="4045095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909772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2DD36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Главный редактор (руководитель редакции) __________________________________</w:t>
      </w:r>
    </w:p>
    <w:p w14:paraId="481449B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(подпись, инициалы, фамилия) </w:t>
      </w:r>
    </w:p>
    <w:p w14:paraId="4D5D0B3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84CC2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Дата    __________________ 2024 г.     М.П. </w:t>
      </w:r>
      <w:hyperlink w:anchor="P2446" w:history="1">
        <w:r w:rsidRPr="00C57CEE">
          <w:rPr>
            <w:rFonts w:ascii="Times New Roman" w:eastAsia="Times New Roman" w:hAnsi="Times New Roman"/>
            <w:sz w:val="20"/>
            <w:szCs w:val="20"/>
            <w:lang w:eastAsia="ru-RU"/>
          </w:rPr>
          <w:t>&lt;3&gt;</w:t>
        </w:r>
      </w:hyperlink>
    </w:p>
    <w:p w14:paraId="52988EF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число      месяц</w:t>
      </w:r>
    </w:p>
    <w:p w14:paraId="41B2812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(</w:t>
      </w: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ДД)   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(ММ)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C57CEE" w:rsidRPr="00C57CEE" w14:paraId="34D3C715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7811E865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0D571C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 xml:space="preserve">Бесплатная печатная </w:t>
            </w:r>
            <w:proofErr w:type="gramStart"/>
            <w:r w:rsidRPr="00C57CEE">
              <w:rPr>
                <w:rFonts w:ascii="Times New Roman" w:hAnsi="Times New Roman"/>
                <w:sz w:val="20"/>
                <w:szCs w:val="20"/>
              </w:rPr>
              <w:t>площадь  не</w:t>
            </w:r>
            <w:proofErr w:type="gramEnd"/>
            <w:r w:rsidRPr="00C57CEE">
              <w:rPr>
                <w:rFonts w:ascii="Times New Roman" w:hAnsi="Times New Roman"/>
                <w:sz w:val="20"/>
                <w:szCs w:val="20"/>
              </w:rPr>
              <w:t xml:space="preserve"> предоставлялось.</w:t>
            </w:r>
          </w:p>
        </w:tc>
      </w:tr>
      <w:tr w:rsidR="00C57CEE" w:rsidRPr="00C57CEE" w14:paraId="07D8ED72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3B893869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45EE70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 xml:space="preserve">Платная печатная </w:t>
            </w:r>
            <w:proofErr w:type="gramStart"/>
            <w:r w:rsidRPr="00C57CEE">
              <w:rPr>
                <w:rFonts w:ascii="Times New Roman" w:hAnsi="Times New Roman"/>
                <w:sz w:val="20"/>
                <w:szCs w:val="20"/>
              </w:rPr>
              <w:t>площадь  не</w:t>
            </w:r>
            <w:proofErr w:type="gramEnd"/>
            <w:r w:rsidRPr="00C57CEE">
              <w:rPr>
                <w:rFonts w:ascii="Times New Roman" w:hAnsi="Times New Roman"/>
                <w:sz w:val="20"/>
                <w:szCs w:val="20"/>
              </w:rPr>
              <w:t xml:space="preserve"> предоставлялось.</w:t>
            </w:r>
          </w:p>
        </w:tc>
      </w:tr>
    </w:tbl>
    <w:p w14:paraId="2819EF1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Приложение:   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1     компакт-диск    (CD-R/DVD-R),    содержащий      файл   ___________________________ </w:t>
      </w:r>
      <w:hyperlink w:anchor="P2447" w:history="1">
        <w:r w:rsidRPr="00C57CEE">
          <w:rPr>
            <w:rFonts w:ascii="Times New Roman" w:eastAsia="Times New Roman" w:hAnsi="Times New Roman"/>
            <w:sz w:val="20"/>
            <w:szCs w:val="20"/>
            <w:lang w:eastAsia="ru-RU"/>
          </w:rPr>
          <w:t>&lt;4&gt;</w:t>
        </w:r>
      </w:hyperlink>
    </w:p>
    <w:p w14:paraId="05F5A2B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(имя файла с данными учета)</w:t>
      </w:r>
    </w:p>
    <w:p w14:paraId="3B7109A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7A8BE8B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6" w:name="P2443"/>
      <w:bookmarkEnd w:id="26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&lt;1&gt; Данные отдельного учета заполняются и представляются в виде файла формата MS </w:t>
      </w:r>
      <w:r w:rsidRPr="00C57CEE">
        <w:rPr>
          <w:rFonts w:ascii="Times New Roman" w:eastAsia="Times New Roman" w:hAnsi="Times New Roman"/>
          <w:i/>
          <w:sz w:val="20"/>
          <w:szCs w:val="20"/>
          <w:lang w:val="en-US" w:eastAsia="ru-RU"/>
        </w:rPr>
        <w:t>Word</w:t>
      </w: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.</w:t>
      </w:r>
    </w:p>
    <w:p w14:paraId="646C86C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7" w:name="P2444"/>
      <w:bookmarkEnd w:id="27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Образец заполнения титульного листа прилагается.</w:t>
      </w:r>
    </w:p>
    <w:p w14:paraId="327B84B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28" w:name="P2445"/>
      <w:bookmarkStart w:id="29" w:name="P2446"/>
      <w:bookmarkEnd w:id="28"/>
      <w:bookmarkEnd w:id="29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Заверяется подписями и печатью организации при распечатывании титульного листа для представления в избирательную комиссию.</w:t>
      </w:r>
    </w:p>
    <w:p w14:paraId="479E529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30" w:name="P2447"/>
      <w:bookmarkEnd w:id="30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Заполняется при распечатывании титульного листа для представления данных учета в избирательную комиссии.</w:t>
      </w:r>
    </w:p>
    <w:p w14:paraId="1FD25D7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458816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26A6C0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 w:type="page"/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СВОДНЫЕ СВЕДЕНИЯ </w:t>
      </w:r>
      <w:hyperlink w:anchor="P2581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37BFD15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предоставленном объеме бесплатной печатной площади </w:t>
      </w:r>
      <w:hyperlink w:anchor="P2582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&lt;2&gt;</w:t>
        </w:r>
      </w:hyperlink>
    </w:p>
    <w:p w14:paraId="54CECD4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CA6BC8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______________ 2024 года</w:t>
      </w:r>
    </w:p>
    <w:p w14:paraId="439B00F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2551"/>
        <w:gridCol w:w="1418"/>
        <w:gridCol w:w="2126"/>
        <w:gridCol w:w="2977"/>
        <w:gridCol w:w="2693"/>
      </w:tblGrid>
      <w:tr w:rsidR="00C57CEE" w:rsidRPr="00C57CEE" w14:paraId="1EF21880" w14:textId="77777777" w:rsidTr="00601A1F">
        <w:tc>
          <w:tcPr>
            <w:tcW w:w="460" w:type="dxa"/>
          </w:tcPr>
          <w:p w14:paraId="2C81355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234" w:type="dxa"/>
          </w:tcPr>
          <w:p w14:paraId="73E7044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Фамилия, имя, отчество зарегистрированного кандидата </w:t>
            </w:r>
            <w:hyperlink w:anchor="P2583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2551" w:type="dxa"/>
          </w:tcPr>
          <w:p w14:paraId="009BAC7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опубликования предвыборного агитационного материала</w:t>
            </w:r>
          </w:p>
        </w:tc>
        <w:tc>
          <w:tcPr>
            <w:tcW w:w="1418" w:type="dxa"/>
          </w:tcPr>
          <w:p w14:paraId="6F347CE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периодического печатного издания</w:t>
            </w:r>
          </w:p>
        </w:tc>
        <w:tc>
          <w:tcPr>
            <w:tcW w:w="2126" w:type="dxa"/>
          </w:tcPr>
          <w:p w14:paraId="4BA815F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2977" w:type="dxa"/>
          </w:tcPr>
          <w:p w14:paraId="0A60642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фактически предоставленной печатной площади, см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93" w:type="dxa"/>
          </w:tcPr>
          <w:p w14:paraId="2EEEEC7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Тираж (экз.)</w:t>
            </w:r>
          </w:p>
        </w:tc>
      </w:tr>
      <w:tr w:rsidR="00C57CEE" w:rsidRPr="00C57CEE" w14:paraId="785BFCB4" w14:textId="77777777" w:rsidTr="00601A1F">
        <w:tc>
          <w:tcPr>
            <w:tcW w:w="460" w:type="dxa"/>
          </w:tcPr>
          <w:p w14:paraId="48A2B1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4" w:type="dxa"/>
          </w:tcPr>
          <w:p w14:paraId="2489147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</w:tcPr>
          <w:p w14:paraId="39E4238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14:paraId="0032DDC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14:paraId="3A7249C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14:paraId="4D84F2C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</w:tcPr>
          <w:p w14:paraId="0063310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C57CEE" w:rsidRPr="00C57CEE" w14:paraId="26062E84" w14:textId="77777777" w:rsidTr="00601A1F">
        <w:tc>
          <w:tcPr>
            <w:tcW w:w="460" w:type="dxa"/>
          </w:tcPr>
          <w:p w14:paraId="7BFA839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14:paraId="54965BC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274B656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127E6CF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172761A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5CDA0B4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33F0555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398E4EAA" w14:textId="77777777" w:rsidTr="00601A1F">
        <w:tc>
          <w:tcPr>
            <w:tcW w:w="460" w:type="dxa"/>
          </w:tcPr>
          <w:p w14:paraId="56333DD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14:paraId="06D9452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583F3C1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0CF1246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1A0E92C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3C20E24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5496D5A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02C7CA50" w14:textId="77777777" w:rsidTr="00601A1F">
        <w:tc>
          <w:tcPr>
            <w:tcW w:w="460" w:type="dxa"/>
          </w:tcPr>
          <w:p w14:paraId="236CAD0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14:paraId="1B375E4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3629B1F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789D7C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4CCE069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16DF596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11764F2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387BE012" w14:textId="77777777" w:rsidTr="00601A1F">
        <w:tc>
          <w:tcPr>
            <w:tcW w:w="460" w:type="dxa"/>
            <w:vAlign w:val="bottom"/>
          </w:tcPr>
          <w:p w14:paraId="45A9208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vAlign w:val="center"/>
          </w:tcPr>
          <w:p w14:paraId="045291A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hyperlink w:anchor="P2584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2551" w:type="dxa"/>
          </w:tcPr>
          <w:p w14:paraId="6EA96DC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74E5768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220045F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7F88445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29B24E8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3D5451EE" w14:textId="77777777" w:rsidTr="00601A1F">
        <w:tc>
          <w:tcPr>
            <w:tcW w:w="2694" w:type="dxa"/>
            <w:gridSpan w:val="2"/>
            <w:vAlign w:val="center"/>
          </w:tcPr>
          <w:p w14:paraId="034FE78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51" w:type="dxa"/>
          </w:tcPr>
          <w:p w14:paraId="2B713F5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3296DF2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60FB5B5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25EB1A3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14:paraId="475906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6D7DEA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28528D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497CDC8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&lt;1&gt; Образец заполнения сводных сведений о предоставленных объемах бес платной печатной площади прилагается.</w:t>
      </w:r>
    </w:p>
    <w:p w14:paraId="5626179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Не заполняется при отсутствии предоставленных объемов бесплатной печатной площади.</w:t>
      </w:r>
    </w:p>
    <w:p w14:paraId="0E64E5B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4FCC49E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Заполняется по каждому зарегистрированному кандидату.</w:t>
      </w:r>
    </w:p>
    <w:p w14:paraId="6B3B3EB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AE2B81E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СВОДНЫЕ СВЕДЕНИЯ </w:t>
      </w:r>
      <w:hyperlink w:anchor="P2581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&lt;1&gt;</w:t>
        </w:r>
      </w:hyperlink>
    </w:p>
    <w:p w14:paraId="46BE409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 предоставленном объеме и стоимости платной печатной площади </w:t>
      </w:r>
      <w:hyperlink w:anchor="P2582" w:history="1">
        <w:r w:rsidRPr="00C57CEE">
          <w:rPr>
            <w:rFonts w:ascii="Times New Roman" w:eastAsia="Times New Roman" w:hAnsi="Times New Roman"/>
            <w:b/>
            <w:sz w:val="20"/>
            <w:szCs w:val="20"/>
            <w:lang w:eastAsia="ru-RU"/>
          </w:rPr>
          <w:t>&lt;2&gt;</w:t>
        </w:r>
      </w:hyperlink>
    </w:p>
    <w:p w14:paraId="0BC1F8E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B770B1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______________ 2024 года</w:t>
      </w:r>
    </w:p>
    <w:p w14:paraId="10F1424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1701"/>
        <w:gridCol w:w="1701"/>
        <w:gridCol w:w="1701"/>
        <w:gridCol w:w="1984"/>
        <w:gridCol w:w="1843"/>
        <w:gridCol w:w="992"/>
        <w:gridCol w:w="1985"/>
      </w:tblGrid>
      <w:tr w:rsidR="00C57CEE" w:rsidRPr="00C57CEE" w14:paraId="04CD389E" w14:textId="77777777" w:rsidTr="00601A1F">
        <w:tc>
          <w:tcPr>
            <w:tcW w:w="460" w:type="dxa"/>
          </w:tcPr>
          <w:p w14:paraId="12887E3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234" w:type="dxa"/>
          </w:tcPr>
          <w:p w14:paraId="195F482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Фамилия, имя, отчество зарегистрированного кандидата </w:t>
            </w:r>
            <w:hyperlink w:anchor="P2583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1701" w:type="dxa"/>
          </w:tcPr>
          <w:p w14:paraId="775F7B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</w:tcPr>
          <w:p w14:paraId="250FB39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периодического печатного издания</w:t>
            </w:r>
          </w:p>
        </w:tc>
        <w:tc>
          <w:tcPr>
            <w:tcW w:w="1701" w:type="dxa"/>
          </w:tcPr>
          <w:p w14:paraId="666A306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1984" w:type="dxa"/>
          </w:tcPr>
          <w:p w14:paraId="12D0ADC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фактически предоставленной печатной площади, см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</w:tcPr>
          <w:p w14:paraId="6AA664A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фактически предоставленной печатной площади, руб.</w:t>
            </w:r>
          </w:p>
        </w:tc>
        <w:tc>
          <w:tcPr>
            <w:tcW w:w="992" w:type="dxa"/>
          </w:tcPr>
          <w:p w14:paraId="0C706CE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Тираж (экз.)</w:t>
            </w:r>
          </w:p>
        </w:tc>
        <w:tc>
          <w:tcPr>
            <w:tcW w:w="1985" w:type="dxa"/>
          </w:tcPr>
          <w:p w14:paraId="500FAF8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C57CEE" w:rsidRPr="00C57CEE" w14:paraId="2CC938D8" w14:textId="77777777" w:rsidTr="00601A1F">
        <w:tc>
          <w:tcPr>
            <w:tcW w:w="460" w:type="dxa"/>
          </w:tcPr>
          <w:p w14:paraId="5001BAD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4" w:type="dxa"/>
          </w:tcPr>
          <w:p w14:paraId="6D68F7A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14:paraId="6EF2D5E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14:paraId="7504FD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14:paraId="5B771D1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</w:tcPr>
          <w:p w14:paraId="03A4B1C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</w:tcPr>
          <w:p w14:paraId="6045341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14:paraId="59EC993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</w:tcPr>
          <w:p w14:paraId="64BFCA8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C57CEE" w:rsidRPr="00C57CEE" w14:paraId="5360E1BE" w14:textId="77777777" w:rsidTr="00601A1F">
        <w:tc>
          <w:tcPr>
            <w:tcW w:w="460" w:type="dxa"/>
          </w:tcPr>
          <w:p w14:paraId="3E9678D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14:paraId="2DA740D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046FB62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4CAAB5A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4C0895B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0063C46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0E735F9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B27F7F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14:paraId="476045C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18737201" w14:textId="77777777" w:rsidTr="00601A1F">
        <w:tc>
          <w:tcPr>
            <w:tcW w:w="460" w:type="dxa"/>
          </w:tcPr>
          <w:p w14:paraId="46C10DB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14:paraId="773706B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15092B9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1BD91D0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733BC76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575E5C5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5A08606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E67F6A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14:paraId="456D982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54EDBB9E" w14:textId="77777777" w:rsidTr="00601A1F">
        <w:tc>
          <w:tcPr>
            <w:tcW w:w="460" w:type="dxa"/>
          </w:tcPr>
          <w:p w14:paraId="1FE955A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</w:tcPr>
          <w:p w14:paraId="558881F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70EFFDA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41E3170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3FF86C3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385B9A8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2D43D0C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DAD7B2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14:paraId="235A294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0CC461F7" w14:textId="77777777" w:rsidTr="00601A1F">
        <w:tc>
          <w:tcPr>
            <w:tcW w:w="460" w:type="dxa"/>
            <w:vAlign w:val="bottom"/>
          </w:tcPr>
          <w:p w14:paraId="3F4372C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vAlign w:val="center"/>
          </w:tcPr>
          <w:p w14:paraId="199799C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hyperlink w:anchor="P2584" w:history="1">
              <w:r w:rsidRPr="00C57CE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1701" w:type="dxa"/>
          </w:tcPr>
          <w:p w14:paraId="67F364C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7F6EC97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5833AE8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51BB31D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15747CF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0EB0AD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14:paraId="440B9E4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7CEE" w:rsidRPr="00C57CEE" w14:paraId="75F75464" w14:textId="77777777" w:rsidTr="00601A1F">
        <w:tc>
          <w:tcPr>
            <w:tcW w:w="2694" w:type="dxa"/>
            <w:gridSpan w:val="2"/>
            <w:vAlign w:val="center"/>
          </w:tcPr>
          <w:p w14:paraId="64EEF57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3E4C44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0EF573A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7961BC1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35794E3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09BB677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57DB40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14:paraId="72710C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C6D7E9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9DF68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--------------------------------</w:t>
      </w:r>
    </w:p>
    <w:p w14:paraId="6A06FE5E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31" w:name="P2581"/>
      <w:bookmarkEnd w:id="31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&lt;1&gt; Образец заполнения сводных сведений о предоставленных объемах и стоимости платной печатной площади прилагается.</w:t>
      </w:r>
    </w:p>
    <w:p w14:paraId="295942E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32" w:name="P2582"/>
      <w:bookmarkEnd w:id="32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&lt;2&gt; Не заполняется при отсутствии предоставленных объемов платной печатной площади.</w:t>
      </w:r>
    </w:p>
    <w:p w14:paraId="6067665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33" w:name="P2583"/>
      <w:bookmarkEnd w:id="33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  <w:p w14:paraId="79CDDEB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bookmarkStart w:id="34" w:name="P2584"/>
      <w:bookmarkEnd w:id="34"/>
      <w:r w:rsidRPr="00C57CEE">
        <w:rPr>
          <w:rFonts w:ascii="Times New Roman" w:eastAsia="Times New Roman" w:hAnsi="Times New Roman"/>
          <w:i/>
          <w:sz w:val="20"/>
          <w:szCs w:val="20"/>
          <w:lang w:eastAsia="ru-RU"/>
        </w:rPr>
        <w:t>&lt;4&gt; Заполняется по каждому зарегистрированному кандидату.</w:t>
      </w:r>
    </w:p>
    <w:p w14:paraId="69E5D46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112E0B8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</w:t>
      </w:r>
    </w:p>
    <w:p w14:paraId="3C43B02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титульного листа</w:t>
      </w:r>
    </w:p>
    <w:p w14:paraId="0BC8F88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7F2DCE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Форма 5</w:t>
      </w:r>
    </w:p>
    <w:p w14:paraId="7B1295C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УЧЕТ</w:t>
      </w:r>
    </w:p>
    <w:p w14:paraId="13084AFC" w14:textId="642EE034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объема и стоимости платной печатной площади,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 xml:space="preserve">предоставленных периодическим печатным изданием зарегистрированным кандидатам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 xml:space="preserve">в период избирательной кампании </w:t>
      </w:r>
      <w:r w:rsidR="00605EF0"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 выборам </w:t>
      </w:r>
      <w:r w:rsidR="00605EF0" w:rsidRPr="00605EF0">
        <w:rPr>
          <w:rFonts w:ascii="Times New Roman" w:eastAsia="Times New Roman" w:hAnsi="Times New Roman"/>
          <w:b/>
          <w:sz w:val="20"/>
          <w:szCs w:val="20"/>
          <w:lang w:eastAsia="ru-RU"/>
        </w:rPr>
        <w:t>депутатов Муниципального Совета внутригородского муниципального образования Санкт-Петербурга муниципальный округ Балканский седьмого созыва</w:t>
      </w:r>
    </w:p>
    <w:p w14:paraId="403163D0" w14:textId="7EC2B5CE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Представляется в Территориальную избирательную комиссию </w:t>
      </w:r>
      <w:r w:rsidR="00605EF0">
        <w:rPr>
          <w:rFonts w:ascii="Times New Roman" w:eastAsia="Times New Roman" w:hAnsi="Times New Roman"/>
          <w:b/>
          <w:sz w:val="20"/>
          <w:szCs w:val="20"/>
          <w:lang w:eastAsia="ru-RU"/>
        </w:rPr>
        <w:t>№ 63</w:t>
      </w:r>
    </w:p>
    <w:p w14:paraId="41CEFA3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C6270D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Сведения о периодическом печатном издании, </w:t>
      </w: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br/>
        <w:t>предоставившем платную печатную площадь</w:t>
      </w:r>
    </w:p>
    <w:p w14:paraId="278FC5E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1A88BB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6237"/>
      </w:tblGrid>
      <w:tr w:rsidR="00C57CEE" w:rsidRPr="00C57CEE" w14:paraId="0A4699D4" w14:textId="77777777" w:rsidTr="00601A1F">
        <w:tc>
          <w:tcPr>
            <w:tcW w:w="8364" w:type="dxa"/>
            <w:vAlign w:val="center"/>
          </w:tcPr>
          <w:p w14:paraId="4A056A1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редакции периодического печатного издания</w:t>
            </w:r>
          </w:p>
        </w:tc>
        <w:tc>
          <w:tcPr>
            <w:tcW w:w="6237" w:type="dxa"/>
            <w:vAlign w:val="center"/>
          </w:tcPr>
          <w:p w14:paraId="4CC3B01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газета "Новости Района"</w:t>
            </w:r>
          </w:p>
        </w:tc>
      </w:tr>
      <w:tr w:rsidR="00C57CEE" w:rsidRPr="00C57CEE" w14:paraId="3AD3912F" w14:textId="77777777" w:rsidTr="00601A1F">
        <w:tc>
          <w:tcPr>
            <w:tcW w:w="8364" w:type="dxa"/>
            <w:vAlign w:val="center"/>
          </w:tcPr>
          <w:p w14:paraId="5188141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6237" w:type="dxa"/>
            <w:vAlign w:val="center"/>
          </w:tcPr>
          <w:p w14:paraId="6C77611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 N ТУ 46-00001</w:t>
            </w:r>
          </w:p>
        </w:tc>
      </w:tr>
    </w:tbl>
    <w:p w14:paraId="617580F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3E1ECE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Главный редактор (руководитель редакции)</w:t>
      </w:r>
      <w:r w:rsidRPr="00C57CE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</w:t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П.П. Иванов</w:t>
      </w:r>
    </w:p>
    <w:p w14:paraId="3D4A645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F7176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74A533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Дата   12.09.2024 г.     М.П.</w:t>
      </w:r>
    </w:p>
    <w:p w14:paraId="09673BA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C57CEE" w:rsidRPr="00C57CEE" w14:paraId="42D65D30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58691564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668A59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 xml:space="preserve">Бесплатная печатная </w:t>
            </w:r>
            <w:proofErr w:type="gramStart"/>
            <w:r w:rsidRPr="00C57CEE">
              <w:rPr>
                <w:rFonts w:ascii="Times New Roman" w:hAnsi="Times New Roman"/>
                <w:sz w:val="20"/>
                <w:szCs w:val="20"/>
              </w:rPr>
              <w:t>площадь  не</w:t>
            </w:r>
            <w:proofErr w:type="gramEnd"/>
            <w:r w:rsidRPr="00C57CEE">
              <w:rPr>
                <w:rFonts w:ascii="Times New Roman" w:hAnsi="Times New Roman"/>
                <w:sz w:val="20"/>
                <w:szCs w:val="20"/>
              </w:rPr>
              <w:t xml:space="preserve"> предоставлялось.</w:t>
            </w:r>
          </w:p>
        </w:tc>
      </w:tr>
      <w:tr w:rsidR="00C57CEE" w:rsidRPr="00C57CEE" w14:paraId="43A54444" w14:textId="77777777" w:rsidTr="00601A1F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14:paraId="34C1C0A5" w14:textId="77777777" w:rsidR="00C57CEE" w:rsidRPr="00C57CEE" w:rsidRDefault="00C57CEE" w:rsidP="00C57CEE">
            <w:pPr>
              <w:rPr>
                <w:sz w:val="20"/>
                <w:szCs w:val="20"/>
              </w:rPr>
            </w:pPr>
          </w:p>
        </w:tc>
        <w:tc>
          <w:tcPr>
            <w:tcW w:w="8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085B5A" w14:textId="77777777" w:rsidR="00C57CEE" w:rsidRPr="00C57CEE" w:rsidRDefault="00C57CEE" w:rsidP="00C57CEE">
            <w:pPr>
              <w:spacing w:after="0"/>
              <w:rPr>
                <w:sz w:val="20"/>
                <w:szCs w:val="20"/>
              </w:rPr>
            </w:pPr>
            <w:r w:rsidRPr="00C57CEE">
              <w:rPr>
                <w:rFonts w:ascii="Times New Roman" w:hAnsi="Times New Roman"/>
                <w:sz w:val="20"/>
                <w:szCs w:val="20"/>
              </w:rPr>
              <w:t xml:space="preserve">Платная печатная </w:t>
            </w:r>
            <w:proofErr w:type="gramStart"/>
            <w:r w:rsidRPr="00C57CEE">
              <w:rPr>
                <w:rFonts w:ascii="Times New Roman" w:hAnsi="Times New Roman"/>
                <w:sz w:val="20"/>
                <w:szCs w:val="20"/>
              </w:rPr>
              <w:t>площадь  не</w:t>
            </w:r>
            <w:proofErr w:type="gramEnd"/>
            <w:r w:rsidRPr="00C57CEE">
              <w:rPr>
                <w:rFonts w:ascii="Times New Roman" w:hAnsi="Times New Roman"/>
                <w:sz w:val="20"/>
                <w:szCs w:val="20"/>
              </w:rPr>
              <w:t xml:space="preserve"> предоставлялось.</w:t>
            </w:r>
          </w:p>
        </w:tc>
      </w:tr>
    </w:tbl>
    <w:p w14:paraId="3638C3D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ABEC2F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4B253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Приложение:   </w:t>
      </w:r>
      <w:proofErr w:type="gram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 1      компакт-диск    (CD-R/DVD-R),    содержащий     файл  </w:t>
      </w:r>
      <w:proofErr w:type="spellStart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ППИ_Новости</w:t>
      </w:r>
      <w:proofErr w:type="spellEnd"/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Района.</w:t>
      </w:r>
    </w:p>
    <w:p w14:paraId="34E0CAB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ECD8661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DA8FE0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</w:t>
      </w:r>
    </w:p>
    <w:p w14:paraId="7726DEC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сводных сведений</w:t>
      </w:r>
    </w:p>
    <w:p w14:paraId="293DA95A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 предоставленных объемах</w:t>
      </w:r>
    </w:p>
    <w:p w14:paraId="3D969D90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бесплатной</w:t>
      </w:r>
    </w:p>
    <w:p w14:paraId="56277C2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печатной площади</w:t>
      </w:r>
    </w:p>
    <w:p w14:paraId="43D37C2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4F9C2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СВОДНЫЕ СВЕДЕНИЯ</w:t>
      </w:r>
    </w:p>
    <w:p w14:paraId="402704F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о предоставленном объеме бесплатной печатной площади</w:t>
      </w:r>
    </w:p>
    <w:p w14:paraId="33F5A44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1AB6AD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 2024 года</w:t>
      </w:r>
    </w:p>
    <w:p w14:paraId="582EA56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662"/>
        <w:gridCol w:w="2265"/>
        <w:gridCol w:w="1701"/>
        <w:gridCol w:w="2268"/>
        <w:gridCol w:w="1984"/>
        <w:gridCol w:w="3119"/>
      </w:tblGrid>
      <w:tr w:rsidR="00C57CEE" w:rsidRPr="00C57CEE" w14:paraId="2079FDE3" w14:textId="77777777" w:rsidTr="00601A1F">
        <w:tc>
          <w:tcPr>
            <w:tcW w:w="460" w:type="dxa"/>
          </w:tcPr>
          <w:p w14:paraId="108C3E7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662" w:type="dxa"/>
          </w:tcPr>
          <w:p w14:paraId="6F44C06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2265" w:type="dxa"/>
          </w:tcPr>
          <w:p w14:paraId="3B962E9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</w:tcPr>
          <w:p w14:paraId="0B857A5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периодического печатного издания</w:t>
            </w:r>
          </w:p>
        </w:tc>
        <w:tc>
          <w:tcPr>
            <w:tcW w:w="2268" w:type="dxa"/>
          </w:tcPr>
          <w:p w14:paraId="1AB2691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1984" w:type="dxa"/>
          </w:tcPr>
          <w:p w14:paraId="497768C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фактически предоставленной печатной площади, см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119" w:type="dxa"/>
          </w:tcPr>
          <w:p w14:paraId="04FAB18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Тираж (экз.)</w:t>
            </w:r>
          </w:p>
        </w:tc>
      </w:tr>
      <w:tr w:rsidR="00C57CEE" w:rsidRPr="00C57CEE" w14:paraId="40F130EB" w14:textId="77777777" w:rsidTr="00601A1F">
        <w:tc>
          <w:tcPr>
            <w:tcW w:w="460" w:type="dxa"/>
          </w:tcPr>
          <w:p w14:paraId="030D9F8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</w:tcPr>
          <w:p w14:paraId="3CAD71A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5" w:type="dxa"/>
          </w:tcPr>
          <w:p w14:paraId="64EEFB2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14:paraId="3F26CB7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</w:tcPr>
          <w:p w14:paraId="4E5826B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</w:tcPr>
          <w:p w14:paraId="26D2F55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9" w:type="dxa"/>
          </w:tcPr>
          <w:p w14:paraId="061A7B1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C57CEE" w:rsidRPr="00C57CEE" w14:paraId="52D6394C" w14:textId="77777777" w:rsidTr="00601A1F">
        <w:tc>
          <w:tcPr>
            <w:tcW w:w="460" w:type="dxa"/>
            <w:vAlign w:val="center"/>
          </w:tcPr>
          <w:p w14:paraId="7FEE821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vAlign w:val="center"/>
          </w:tcPr>
          <w:p w14:paraId="7C0244B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Иван Иванович, 26.07.1970 г.р.</w:t>
            </w:r>
          </w:p>
        </w:tc>
        <w:tc>
          <w:tcPr>
            <w:tcW w:w="2265" w:type="dxa"/>
            <w:vAlign w:val="center"/>
          </w:tcPr>
          <w:p w14:paraId="7E13D51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18.08.2024</w:t>
            </w:r>
          </w:p>
        </w:tc>
        <w:tc>
          <w:tcPr>
            <w:tcW w:w="1701" w:type="dxa"/>
            <w:vAlign w:val="center"/>
          </w:tcPr>
          <w:p w14:paraId="59E373E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2268" w:type="dxa"/>
            <w:vAlign w:val="center"/>
          </w:tcPr>
          <w:p w14:paraId="05E251F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Статья 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"Победа близко"</w:t>
            </w:r>
          </w:p>
        </w:tc>
        <w:tc>
          <w:tcPr>
            <w:tcW w:w="1984" w:type="dxa"/>
            <w:vAlign w:val="center"/>
          </w:tcPr>
          <w:p w14:paraId="566E490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9" w:type="dxa"/>
            <w:vAlign w:val="center"/>
          </w:tcPr>
          <w:p w14:paraId="5FF4F13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</w:tr>
      <w:tr w:rsidR="00C57CEE" w:rsidRPr="00C57CEE" w14:paraId="5D2C026C" w14:textId="77777777" w:rsidTr="00601A1F">
        <w:tc>
          <w:tcPr>
            <w:tcW w:w="460" w:type="dxa"/>
            <w:vAlign w:val="center"/>
          </w:tcPr>
          <w:p w14:paraId="7F60F78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Align w:val="center"/>
          </w:tcPr>
          <w:p w14:paraId="46056EA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65" w:type="dxa"/>
            <w:vAlign w:val="center"/>
          </w:tcPr>
          <w:p w14:paraId="5972F0E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Align w:val="center"/>
          </w:tcPr>
          <w:p w14:paraId="298FDD6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8" w:type="dxa"/>
            <w:vAlign w:val="center"/>
          </w:tcPr>
          <w:p w14:paraId="0F2C8C7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center"/>
          </w:tcPr>
          <w:p w14:paraId="3B15438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9" w:type="dxa"/>
            <w:vAlign w:val="center"/>
          </w:tcPr>
          <w:p w14:paraId="39CBDEB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</w:tr>
      <w:tr w:rsidR="00C57CEE" w:rsidRPr="00C57CEE" w14:paraId="3F9E625B" w14:textId="77777777" w:rsidTr="00601A1F">
        <w:tc>
          <w:tcPr>
            <w:tcW w:w="460" w:type="dxa"/>
            <w:vAlign w:val="center"/>
          </w:tcPr>
          <w:p w14:paraId="7C65D14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vAlign w:val="center"/>
          </w:tcPr>
          <w:p w14:paraId="691BA90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Иван Иванович, 29.06.1983 г.р.</w:t>
            </w:r>
          </w:p>
        </w:tc>
        <w:tc>
          <w:tcPr>
            <w:tcW w:w="2265" w:type="dxa"/>
            <w:vAlign w:val="center"/>
          </w:tcPr>
          <w:p w14:paraId="652F550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18.08.2024</w:t>
            </w:r>
          </w:p>
        </w:tc>
        <w:tc>
          <w:tcPr>
            <w:tcW w:w="1701" w:type="dxa"/>
            <w:vAlign w:val="center"/>
          </w:tcPr>
          <w:p w14:paraId="63DD697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268" w:type="dxa"/>
            <w:vAlign w:val="center"/>
          </w:tcPr>
          <w:p w14:paraId="40250E5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Статья 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"Для людей"</w:t>
            </w:r>
          </w:p>
        </w:tc>
        <w:tc>
          <w:tcPr>
            <w:tcW w:w="1984" w:type="dxa"/>
            <w:vAlign w:val="center"/>
          </w:tcPr>
          <w:p w14:paraId="68A329D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9" w:type="dxa"/>
            <w:vAlign w:val="center"/>
          </w:tcPr>
          <w:p w14:paraId="568822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</w:t>
            </w:r>
          </w:p>
        </w:tc>
      </w:tr>
      <w:tr w:rsidR="00C57CEE" w:rsidRPr="00C57CEE" w14:paraId="3D2804FB" w14:textId="77777777" w:rsidTr="00601A1F">
        <w:tc>
          <w:tcPr>
            <w:tcW w:w="460" w:type="dxa"/>
            <w:vAlign w:val="center"/>
          </w:tcPr>
          <w:p w14:paraId="3A3008F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Align w:val="center"/>
          </w:tcPr>
          <w:p w14:paraId="5FD49F4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65" w:type="dxa"/>
            <w:vAlign w:val="center"/>
          </w:tcPr>
          <w:p w14:paraId="7AEF65C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Align w:val="center"/>
          </w:tcPr>
          <w:p w14:paraId="4D21186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8" w:type="dxa"/>
            <w:vAlign w:val="center"/>
          </w:tcPr>
          <w:p w14:paraId="09B10FF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center"/>
          </w:tcPr>
          <w:p w14:paraId="68BF331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9" w:type="dxa"/>
            <w:vAlign w:val="center"/>
          </w:tcPr>
          <w:p w14:paraId="0A175BC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</w:t>
            </w:r>
          </w:p>
        </w:tc>
      </w:tr>
      <w:tr w:rsidR="00C57CEE" w:rsidRPr="00C57CEE" w14:paraId="1534F64A" w14:textId="77777777" w:rsidTr="00601A1F">
        <w:tc>
          <w:tcPr>
            <w:tcW w:w="460" w:type="dxa"/>
            <w:vAlign w:val="center"/>
          </w:tcPr>
          <w:p w14:paraId="4353F36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62" w:type="dxa"/>
            <w:vAlign w:val="center"/>
          </w:tcPr>
          <w:p w14:paraId="06AE085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 Иван Сидорович</w:t>
            </w:r>
          </w:p>
        </w:tc>
        <w:tc>
          <w:tcPr>
            <w:tcW w:w="2265" w:type="dxa"/>
            <w:vAlign w:val="center"/>
          </w:tcPr>
          <w:p w14:paraId="5D83D65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15.08.2024</w:t>
            </w:r>
          </w:p>
        </w:tc>
        <w:tc>
          <w:tcPr>
            <w:tcW w:w="1701" w:type="dxa"/>
            <w:vAlign w:val="center"/>
          </w:tcPr>
          <w:p w14:paraId="25C2996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268" w:type="dxa"/>
            <w:vAlign w:val="center"/>
          </w:tcPr>
          <w:p w14:paraId="3584D1E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Статья "В интересах общества"</w:t>
            </w:r>
          </w:p>
        </w:tc>
        <w:tc>
          <w:tcPr>
            <w:tcW w:w="1984" w:type="dxa"/>
            <w:vAlign w:val="center"/>
          </w:tcPr>
          <w:p w14:paraId="4376371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9" w:type="dxa"/>
            <w:vAlign w:val="center"/>
          </w:tcPr>
          <w:p w14:paraId="292BED2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</w:tr>
      <w:tr w:rsidR="00C57CEE" w:rsidRPr="00C57CEE" w14:paraId="4BA2B4A5" w14:textId="77777777" w:rsidTr="00601A1F">
        <w:tc>
          <w:tcPr>
            <w:tcW w:w="460" w:type="dxa"/>
            <w:vAlign w:val="center"/>
          </w:tcPr>
          <w:p w14:paraId="2BD92C8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Align w:val="center"/>
          </w:tcPr>
          <w:p w14:paraId="458F1BD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65" w:type="dxa"/>
            <w:vAlign w:val="center"/>
          </w:tcPr>
          <w:p w14:paraId="1E2C52F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Align w:val="center"/>
          </w:tcPr>
          <w:p w14:paraId="257870C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8" w:type="dxa"/>
            <w:vAlign w:val="center"/>
          </w:tcPr>
          <w:p w14:paraId="188A627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center"/>
          </w:tcPr>
          <w:p w14:paraId="0FF084F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9" w:type="dxa"/>
            <w:vAlign w:val="center"/>
          </w:tcPr>
          <w:p w14:paraId="1928C1E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</w:tr>
      <w:tr w:rsidR="00C57CEE" w:rsidRPr="00C57CEE" w14:paraId="001DE253" w14:textId="77777777" w:rsidTr="00601A1F">
        <w:tc>
          <w:tcPr>
            <w:tcW w:w="3122" w:type="dxa"/>
            <w:gridSpan w:val="2"/>
            <w:vAlign w:val="center"/>
          </w:tcPr>
          <w:p w14:paraId="3BF90AF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65" w:type="dxa"/>
            <w:vAlign w:val="center"/>
          </w:tcPr>
          <w:p w14:paraId="5C26643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Align w:val="center"/>
          </w:tcPr>
          <w:p w14:paraId="47DFA4E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8" w:type="dxa"/>
            <w:vAlign w:val="center"/>
          </w:tcPr>
          <w:p w14:paraId="69C6866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center"/>
          </w:tcPr>
          <w:p w14:paraId="001F6F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9" w:type="dxa"/>
            <w:vAlign w:val="center"/>
          </w:tcPr>
          <w:p w14:paraId="51032136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34000</w:t>
            </w:r>
          </w:p>
        </w:tc>
      </w:tr>
    </w:tbl>
    <w:p w14:paraId="1580338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14:paraId="72450C9E" w14:textId="77777777" w:rsidR="00C57CEE" w:rsidRPr="00C57CEE" w:rsidRDefault="00C57CEE" w:rsidP="00C57CEE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Образец</w:t>
      </w:r>
    </w:p>
    <w:p w14:paraId="5E020469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заполнения сводных сведений</w:t>
      </w:r>
    </w:p>
    <w:p w14:paraId="0E701BAC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о предоставленных объемах</w:t>
      </w:r>
    </w:p>
    <w:p w14:paraId="7DE23BB2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и стоимости платной</w:t>
      </w:r>
    </w:p>
    <w:p w14:paraId="6B190DED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печатной площади</w:t>
      </w:r>
    </w:p>
    <w:p w14:paraId="3B383D73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9A4475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СВОДНЫЕ СВЕДЕНИЯ</w:t>
      </w:r>
    </w:p>
    <w:p w14:paraId="74413AF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b/>
          <w:sz w:val="20"/>
          <w:szCs w:val="20"/>
          <w:lang w:eastAsia="ru-RU"/>
        </w:rPr>
        <w:t>о предоставленном объеме и стоимости платной печатной площади</w:t>
      </w:r>
    </w:p>
    <w:p w14:paraId="0580A067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2965494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57CEE">
        <w:rPr>
          <w:rFonts w:ascii="Times New Roman" w:eastAsia="Times New Roman" w:hAnsi="Times New Roman"/>
          <w:sz w:val="20"/>
          <w:szCs w:val="20"/>
          <w:lang w:eastAsia="ru-RU"/>
        </w:rPr>
        <w:t>По состоянию на "__" ____________ 2024 года</w:t>
      </w:r>
    </w:p>
    <w:p w14:paraId="4C377E5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662"/>
        <w:gridCol w:w="1800"/>
        <w:gridCol w:w="1260"/>
        <w:gridCol w:w="1898"/>
        <w:gridCol w:w="1843"/>
        <w:gridCol w:w="1843"/>
        <w:gridCol w:w="992"/>
        <w:gridCol w:w="1843"/>
      </w:tblGrid>
      <w:tr w:rsidR="00C57CEE" w:rsidRPr="00C57CEE" w14:paraId="6F7CE410" w14:textId="77777777" w:rsidTr="00601A1F">
        <w:tc>
          <w:tcPr>
            <w:tcW w:w="460" w:type="dxa"/>
          </w:tcPr>
          <w:p w14:paraId="07F6C1E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662" w:type="dxa"/>
          </w:tcPr>
          <w:p w14:paraId="207861E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зарегистрированного кандидата</w:t>
            </w:r>
          </w:p>
        </w:tc>
        <w:tc>
          <w:tcPr>
            <w:tcW w:w="1800" w:type="dxa"/>
          </w:tcPr>
          <w:p w14:paraId="455199B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опубликования предвыборного агитационного материала</w:t>
            </w:r>
          </w:p>
        </w:tc>
        <w:tc>
          <w:tcPr>
            <w:tcW w:w="1260" w:type="dxa"/>
          </w:tcPr>
          <w:p w14:paraId="6683BCE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периодического печатного издания</w:t>
            </w:r>
          </w:p>
        </w:tc>
        <w:tc>
          <w:tcPr>
            <w:tcW w:w="1898" w:type="dxa"/>
          </w:tcPr>
          <w:p w14:paraId="66F3C50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1843" w:type="dxa"/>
          </w:tcPr>
          <w:p w14:paraId="30DBBF0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фактически предоставленной печатной площади, см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</w:tcPr>
          <w:p w14:paraId="793CE6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фактически предоставленной печатной площади, руб.</w:t>
            </w:r>
          </w:p>
        </w:tc>
        <w:tc>
          <w:tcPr>
            <w:tcW w:w="992" w:type="dxa"/>
          </w:tcPr>
          <w:p w14:paraId="306C76B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Тираж (экз.)</w:t>
            </w:r>
          </w:p>
        </w:tc>
        <w:tc>
          <w:tcPr>
            <w:tcW w:w="1843" w:type="dxa"/>
          </w:tcPr>
          <w:p w14:paraId="4C12275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оплату (дата, номер платежного поручения)</w:t>
            </w:r>
          </w:p>
        </w:tc>
      </w:tr>
      <w:tr w:rsidR="00C57CEE" w:rsidRPr="00C57CEE" w14:paraId="13236FC7" w14:textId="77777777" w:rsidTr="00601A1F">
        <w:tc>
          <w:tcPr>
            <w:tcW w:w="460" w:type="dxa"/>
          </w:tcPr>
          <w:p w14:paraId="25462C6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</w:tcPr>
          <w:p w14:paraId="102154B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</w:tcPr>
          <w:p w14:paraId="69BCA5C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</w:tcPr>
          <w:p w14:paraId="0530E2A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98" w:type="dxa"/>
          </w:tcPr>
          <w:p w14:paraId="3F747B0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14:paraId="729FE11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</w:tcPr>
          <w:p w14:paraId="7A8B996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14:paraId="5889FBE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</w:tcPr>
          <w:p w14:paraId="4090EEB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C57CEE" w:rsidRPr="00C57CEE" w14:paraId="48FC7A12" w14:textId="77777777" w:rsidTr="00601A1F">
        <w:tc>
          <w:tcPr>
            <w:tcW w:w="460" w:type="dxa"/>
            <w:vAlign w:val="center"/>
          </w:tcPr>
          <w:p w14:paraId="5183D1B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vAlign w:val="center"/>
          </w:tcPr>
          <w:p w14:paraId="49119B6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Иван Иванович, 26.07.1970 г.р.</w:t>
            </w:r>
          </w:p>
        </w:tc>
        <w:tc>
          <w:tcPr>
            <w:tcW w:w="1800" w:type="dxa"/>
            <w:vAlign w:val="center"/>
          </w:tcPr>
          <w:p w14:paraId="43834ED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15.08.2024</w:t>
            </w:r>
          </w:p>
        </w:tc>
        <w:tc>
          <w:tcPr>
            <w:tcW w:w="1260" w:type="dxa"/>
            <w:vAlign w:val="center"/>
          </w:tcPr>
          <w:p w14:paraId="1F73EC6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898" w:type="dxa"/>
            <w:vAlign w:val="center"/>
          </w:tcPr>
          <w:p w14:paraId="3D4075D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Статья 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"Все для победы"</w:t>
            </w:r>
          </w:p>
        </w:tc>
        <w:tc>
          <w:tcPr>
            <w:tcW w:w="1843" w:type="dxa"/>
            <w:vAlign w:val="center"/>
          </w:tcPr>
          <w:p w14:paraId="6CF5BE2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3" w:type="dxa"/>
            <w:vAlign w:val="center"/>
          </w:tcPr>
          <w:p w14:paraId="2A8DB4F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992" w:type="dxa"/>
            <w:vAlign w:val="center"/>
          </w:tcPr>
          <w:p w14:paraId="196441D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14:paraId="363FCF3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10.08.2024 N 34</w:t>
            </w:r>
          </w:p>
        </w:tc>
      </w:tr>
      <w:tr w:rsidR="00C57CEE" w:rsidRPr="00C57CEE" w14:paraId="2BD8DCE8" w14:textId="77777777" w:rsidTr="00601A1F">
        <w:tc>
          <w:tcPr>
            <w:tcW w:w="460" w:type="dxa"/>
            <w:vAlign w:val="center"/>
          </w:tcPr>
          <w:p w14:paraId="18E3D44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Align w:val="center"/>
          </w:tcPr>
          <w:p w14:paraId="7752F25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0" w:type="dxa"/>
            <w:vAlign w:val="center"/>
          </w:tcPr>
          <w:p w14:paraId="4428ECC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14:paraId="7111104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14:paraId="36AA0FD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352D9C5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3" w:type="dxa"/>
            <w:vAlign w:val="center"/>
          </w:tcPr>
          <w:p w14:paraId="31D49B0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992" w:type="dxa"/>
            <w:vAlign w:val="center"/>
          </w:tcPr>
          <w:p w14:paraId="444BAC4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14:paraId="261C6EF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01321781" w14:textId="77777777" w:rsidTr="00601A1F">
        <w:tc>
          <w:tcPr>
            <w:tcW w:w="460" w:type="dxa"/>
            <w:vAlign w:val="center"/>
          </w:tcPr>
          <w:p w14:paraId="399F8374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vAlign w:val="center"/>
          </w:tcPr>
          <w:p w14:paraId="3782C47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 Иван Иванович, 29.06.1983 г.р.</w:t>
            </w:r>
          </w:p>
        </w:tc>
        <w:tc>
          <w:tcPr>
            <w:tcW w:w="1800" w:type="dxa"/>
            <w:vAlign w:val="center"/>
          </w:tcPr>
          <w:p w14:paraId="2EB711F2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18.08.2024</w:t>
            </w:r>
          </w:p>
        </w:tc>
        <w:tc>
          <w:tcPr>
            <w:tcW w:w="1260" w:type="dxa"/>
            <w:vAlign w:val="center"/>
          </w:tcPr>
          <w:p w14:paraId="4038442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898" w:type="dxa"/>
            <w:vAlign w:val="center"/>
          </w:tcPr>
          <w:p w14:paraId="499BAB2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Статья </w:t>
            </w: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"Только правда"</w:t>
            </w:r>
          </w:p>
        </w:tc>
        <w:tc>
          <w:tcPr>
            <w:tcW w:w="1843" w:type="dxa"/>
            <w:vAlign w:val="center"/>
          </w:tcPr>
          <w:p w14:paraId="7402550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14:paraId="1884E78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14:paraId="3DB2F4C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vAlign w:val="center"/>
          </w:tcPr>
          <w:p w14:paraId="1565E5EB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12.08.2024 N 38</w:t>
            </w:r>
          </w:p>
        </w:tc>
      </w:tr>
      <w:tr w:rsidR="00C57CEE" w:rsidRPr="00C57CEE" w14:paraId="250C76C1" w14:textId="77777777" w:rsidTr="00601A1F">
        <w:tc>
          <w:tcPr>
            <w:tcW w:w="460" w:type="dxa"/>
            <w:vAlign w:val="center"/>
          </w:tcPr>
          <w:p w14:paraId="79BC6D0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Align w:val="center"/>
          </w:tcPr>
          <w:p w14:paraId="4CAEA19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0" w:type="dxa"/>
            <w:vAlign w:val="center"/>
          </w:tcPr>
          <w:p w14:paraId="627A2EB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14:paraId="045E1A6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14:paraId="29280D6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009616E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14:paraId="18F9A5D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14:paraId="3C5CD21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vAlign w:val="center"/>
          </w:tcPr>
          <w:p w14:paraId="4FF5D58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22EFFED5" w14:textId="77777777" w:rsidTr="00601A1F">
        <w:tc>
          <w:tcPr>
            <w:tcW w:w="460" w:type="dxa"/>
            <w:vAlign w:val="center"/>
          </w:tcPr>
          <w:p w14:paraId="6A34892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62" w:type="dxa"/>
            <w:vAlign w:val="center"/>
          </w:tcPr>
          <w:p w14:paraId="7C7D879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 Иван Сидорович</w:t>
            </w:r>
          </w:p>
        </w:tc>
        <w:tc>
          <w:tcPr>
            <w:tcW w:w="1800" w:type="dxa"/>
            <w:vAlign w:val="center"/>
          </w:tcPr>
          <w:p w14:paraId="76C8569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15.08.2024</w:t>
            </w:r>
          </w:p>
        </w:tc>
        <w:tc>
          <w:tcPr>
            <w:tcW w:w="1260" w:type="dxa"/>
            <w:vAlign w:val="center"/>
          </w:tcPr>
          <w:p w14:paraId="7EAEE6D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898" w:type="dxa"/>
            <w:vAlign w:val="center"/>
          </w:tcPr>
          <w:p w14:paraId="16DB06C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Статья "Путешествие"</w:t>
            </w:r>
          </w:p>
        </w:tc>
        <w:tc>
          <w:tcPr>
            <w:tcW w:w="1843" w:type="dxa"/>
            <w:vAlign w:val="center"/>
          </w:tcPr>
          <w:p w14:paraId="6B9EA73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14:paraId="40822DB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14:paraId="5D21AB9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14:paraId="6FBF8F79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15.08.2024 N 45</w:t>
            </w:r>
          </w:p>
        </w:tc>
      </w:tr>
      <w:tr w:rsidR="00C57CEE" w:rsidRPr="00C57CEE" w14:paraId="76A0144C" w14:textId="77777777" w:rsidTr="00601A1F">
        <w:tc>
          <w:tcPr>
            <w:tcW w:w="460" w:type="dxa"/>
            <w:vAlign w:val="center"/>
          </w:tcPr>
          <w:p w14:paraId="6C0FFE2E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vAlign w:val="center"/>
          </w:tcPr>
          <w:p w14:paraId="3C970B8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00" w:type="dxa"/>
            <w:vAlign w:val="center"/>
          </w:tcPr>
          <w:p w14:paraId="09A1BAD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14:paraId="1C8AB06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14:paraId="0F9E9D37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5301FE2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3" w:type="dxa"/>
            <w:vAlign w:val="center"/>
          </w:tcPr>
          <w:p w14:paraId="0E7F05D8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992" w:type="dxa"/>
            <w:vAlign w:val="center"/>
          </w:tcPr>
          <w:p w14:paraId="3A0FD86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vAlign w:val="center"/>
          </w:tcPr>
          <w:p w14:paraId="0CECE1D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57CEE" w:rsidRPr="00C57CEE" w14:paraId="6BCED9AB" w14:textId="77777777" w:rsidTr="00601A1F">
        <w:tc>
          <w:tcPr>
            <w:tcW w:w="3122" w:type="dxa"/>
            <w:gridSpan w:val="2"/>
            <w:vAlign w:val="center"/>
          </w:tcPr>
          <w:p w14:paraId="76378DBC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00" w:type="dxa"/>
            <w:vAlign w:val="center"/>
          </w:tcPr>
          <w:p w14:paraId="4C455550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60" w:type="dxa"/>
            <w:vAlign w:val="center"/>
          </w:tcPr>
          <w:p w14:paraId="1AE6CD2F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98" w:type="dxa"/>
            <w:vAlign w:val="center"/>
          </w:tcPr>
          <w:p w14:paraId="235A45DD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vAlign w:val="center"/>
          </w:tcPr>
          <w:p w14:paraId="5936F531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43" w:type="dxa"/>
            <w:vAlign w:val="center"/>
          </w:tcPr>
          <w:p w14:paraId="2C6944B3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992" w:type="dxa"/>
            <w:vAlign w:val="center"/>
          </w:tcPr>
          <w:p w14:paraId="5D7D5015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1843" w:type="dxa"/>
            <w:vAlign w:val="center"/>
          </w:tcPr>
          <w:p w14:paraId="2B76134A" w14:textId="77777777" w:rsidR="00C57CEE" w:rsidRPr="00C57CEE" w:rsidRDefault="00C57CEE" w:rsidP="00C57C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7C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</w:tbl>
    <w:p w14:paraId="79816283" w14:textId="77777777" w:rsidR="00C57CEE" w:rsidRPr="00C57CEE" w:rsidRDefault="00C57CEE" w:rsidP="00C57CE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1CA2D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C57027" w14:textId="77777777" w:rsidR="00605EF0" w:rsidRDefault="00605EF0" w:rsidP="00605E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D0A5B9" w14:textId="77777777" w:rsidR="00605EF0" w:rsidRDefault="00605EF0" w:rsidP="00605E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CF904C" w14:textId="77777777" w:rsidR="00605EF0" w:rsidRDefault="00605EF0" w:rsidP="00605E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605EF0" w:rsidSect="00340145">
          <w:pgSz w:w="16838" w:h="11906" w:orient="landscape"/>
          <w:pgMar w:top="1276" w:right="1134" w:bottom="567" w:left="1134" w:header="709" w:footer="709" w:gutter="0"/>
          <w:cols w:space="708"/>
          <w:docGrid w:linePitch="360"/>
        </w:sectPr>
      </w:pPr>
    </w:p>
    <w:p w14:paraId="27E8999C" w14:textId="63EF1ADD" w:rsidR="00605EF0" w:rsidRPr="00605EF0" w:rsidRDefault="00605EF0" w:rsidP="00605EF0">
      <w:pPr>
        <w:widowControl w:val="0"/>
        <w:autoSpaceDE w:val="0"/>
        <w:autoSpaceDN w:val="0"/>
        <w:spacing w:after="0" w:line="240" w:lineRule="auto"/>
        <w:ind w:left="7080"/>
        <w:rPr>
          <w:rFonts w:ascii="Times New Roman" w:eastAsia="Times New Roman" w:hAnsi="Times New Roman"/>
          <w:bCs/>
          <w:szCs w:val="20"/>
          <w:lang w:eastAsia="ru-RU"/>
        </w:rPr>
      </w:pPr>
      <w:r w:rsidRPr="00605EF0">
        <w:rPr>
          <w:rFonts w:ascii="Times New Roman" w:eastAsia="Times New Roman" w:hAnsi="Times New Roman"/>
          <w:bCs/>
          <w:szCs w:val="20"/>
          <w:lang w:eastAsia="ru-RU"/>
        </w:rPr>
        <w:lastRenderedPageBreak/>
        <w:t>Приложение № 4</w:t>
      </w:r>
    </w:p>
    <w:p w14:paraId="2159B058" w14:textId="4ECF9C93" w:rsidR="00605EF0" w:rsidRPr="00605EF0" w:rsidRDefault="00605EF0" w:rsidP="00605EF0">
      <w:pPr>
        <w:widowControl w:val="0"/>
        <w:autoSpaceDE w:val="0"/>
        <w:autoSpaceDN w:val="0"/>
        <w:spacing w:after="0" w:line="240" w:lineRule="auto"/>
        <w:ind w:left="6372"/>
        <w:jc w:val="center"/>
        <w:rPr>
          <w:rFonts w:ascii="Times New Roman" w:eastAsia="Times New Roman" w:hAnsi="Times New Roman"/>
          <w:bCs/>
          <w:szCs w:val="20"/>
          <w:lang w:eastAsia="ru-RU"/>
        </w:rPr>
      </w:pPr>
      <w:r w:rsidRPr="00605EF0">
        <w:rPr>
          <w:rFonts w:ascii="Times New Roman" w:eastAsia="Times New Roman" w:hAnsi="Times New Roman"/>
          <w:bCs/>
          <w:szCs w:val="20"/>
          <w:lang w:eastAsia="ru-RU"/>
        </w:rPr>
        <w:t>к решению Территориальной</w:t>
      </w:r>
    </w:p>
    <w:p w14:paraId="08CEDC11" w14:textId="77777777" w:rsidR="00605EF0" w:rsidRPr="00605EF0" w:rsidRDefault="00605EF0" w:rsidP="00605EF0">
      <w:pPr>
        <w:widowControl w:val="0"/>
        <w:autoSpaceDE w:val="0"/>
        <w:autoSpaceDN w:val="0"/>
        <w:spacing w:after="0" w:line="240" w:lineRule="auto"/>
        <w:ind w:left="6372"/>
        <w:jc w:val="center"/>
        <w:rPr>
          <w:rFonts w:ascii="Times New Roman" w:eastAsia="Times New Roman" w:hAnsi="Times New Roman"/>
          <w:bCs/>
          <w:szCs w:val="20"/>
          <w:lang w:eastAsia="ru-RU"/>
        </w:rPr>
      </w:pPr>
      <w:r w:rsidRPr="00605EF0">
        <w:rPr>
          <w:rFonts w:ascii="Times New Roman" w:eastAsia="Times New Roman" w:hAnsi="Times New Roman"/>
          <w:bCs/>
          <w:szCs w:val="20"/>
          <w:lang w:eastAsia="ru-RU"/>
        </w:rPr>
        <w:t>избирательной комиссии № 63</w:t>
      </w:r>
    </w:p>
    <w:p w14:paraId="02DD1F38" w14:textId="77777777" w:rsidR="00605EF0" w:rsidRPr="00605EF0" w:rsidRDefault="00605EF0" w:rsidP="00605EF0">
      <w:pPr>
        <w:widowControl w:val="0"/>
        <w:autoSpaceDE w:val="0"/>
        <w:autoSpaceDN w:val="0"/>
        <w:spacing w:after="0" w:line="240" w:lineRule="auto"/>
        <w:ind w:left="6372"/>
        <w:jc w:val="center"/>
        <w:rPr>
          <w:rFonts w:ascii="Times New Roman" w:eastAsia="Times New Roman" w:hAnsi="Times New Roman"/>
          <w:bCs/>
          <w:szCs w:val="20"/>
          <w:lang w:eastAsia="ru-RU"/>
        </w:rPr>
      </w:pPr>
      <w:r w:rsidRPr="00605EF0">
        <w:rPr>
          <w:rFonts w:ascii="Times New Roman" w:eastAsia="Times New Roman" w:hAnsi="Times New Roman"/>
          <w:bCs/>
          <w:szCs w:val="20"/>
          <w:lang w:eastAsia="ru-RU"/>
        </w:rPr>
        <w:t>от «31» июля 2024 года № 59-3</w:t>
      </w:r>
    </w:p>
    <w:p w14:paraId="7D2B9026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14:paraId="0B45EB3B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5DFFCB" w14:textId="77777777" w:rsidR="00C57CEE" w:rsidRPr="00C57CEE" w:rsidRDefault="00C57CEE" w:rsidP="0034014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35" w:name="P2817"/>
      <w:bookmarkEnd w:id="35"/>
      <w:r w:rsidRPr="00C57C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РАЗЪЯСНЕНИЯ </w:t>
      </w:r>
      <w:r w:rsidRPr="00C57CEE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о порядке представления организациями, осуществляющими выпуск </w:t>
      </w:r>
    </w:p>
    <w:p w14:paraId="752ABB8D" w14:textId="77777777" w:rsidR="00C57CEE" w:rsidRPr="00C57CEE" w:rsidRDefault="00C57CEE" w:rsidP="0034014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средств массовой информации, редакциями сетевых изданий </w:t>
      </w:r>
    </w:p>
    <w:p w14:paraId="036A01E5" w14:textId="77777777" w:rsidR="00C57CEE" w:rsidRPr="00C57CEE" w:rsidRDefault="00C57CEE" w:rsidP="0034014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данных отдельного учета объемов и стоимости эфирного времени </w:t>
      </w:r>
    </w:p>
    <w:p w14:paraId="14D75070" w14:textId="77777777" w:rsidR="00C57CEE" w:rsidRPr="00C57CEE" w:rsidRDefault="00C57CEE" w:rsidP="0034014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 </w:t>
      </w:r>
    </w:p>
    <w:p w14:paraId="23358C8A" w14:textId="3800D80C" w:rsidR="00C57CEE" w:rsidRPr="00C57CEE" w:rsidRDefault="00C57CEE" w:rsidP="0034014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выборов </w:t>
      </w:r>
      <w:r w:rsidRPr="00C57C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депутатов</w:t>
      </w:r>
      <w:r w:rsidRPr="00C57CE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="00605EF0" w:rsidRPr="00605E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Совета внутригородского муниципального образования Санкт-Петербурга муниципальный округ Балканский седьмого созыва</w:t>
      </w:r>
      <w:r w:rsidR="00605E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C57C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Pr="00C57CE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многомандатн</w:t>
      </w:r>
      <w:r w:rsidR="00605EF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ым</w:t>
      </w:r>
      <w:r w:rsidRPr="00C57C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605E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ым</w:t>
      </w:r>
      <w:r w:rsidRPr="00C57C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округ</w:t>
      </w:r>
      <w:r w:rsidR="00605E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ам</w:t>
      </w:r>
      <w:r w:rsidRPr="00C57C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 </w:t>
      </w:r>
      <w:r w:rsidR="00605E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226, 227, 228, 229</w:t>
      </w:r>
    </w:p>
    <w:p w14:paraId="585D5848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10AD4F" w14:textId="77777777" w:rsidR="00C57CEE" w:rsidRPr="00C57CEE" w:rsidRDefault="00C57CEE" w:rsidP="00C57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15D4D7D6" w14:textId="6D31D176" w:rsidR="00C57CEE" w:rsidRPr="00C57CEE" w:rsidRDefault="00C57CEE" w:rsidP="00340145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1. Один файл отдельного учета объемов и стоимости эфирного времени 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 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выборов депутатов</w:t>
      </w:r>
      <w:r w:rsidR="00D65C6B" w:rsidRPr="00C57CEE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Совета внутригородского муниципального образования Санкт-Петербурга</w:t>
      </w:r>
      <w:r w:rsid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муниципальный округ Балканский седьмого созыва 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D65C6B" w:rsidRPr="00C57CE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многомандатн</w:t>
      </w:r>
      <w:r w:rsidR="00D65C6B" w:rsidRPr="00D65C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ым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избирательн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ым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округ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 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226, 227, 228, 229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данные отдельного учета) включает в себя: страницу титульного листа, страницы с формами учета объемов и стоимости эфирного времени, либо печатной площади, 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либо платных услуг по размещению материалов в сетевом издании. 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Если организация телерадиовещания выпускает несколько средств массовой информации </w:t>
      </w:r>
      <w:r w:rsidRPr="00C57CEE">
        <w:rPr>
          <w:rFonts w:ascii="Times New Roman" w:eastAsia="Times New Roman" w:hAnsi="Times New Roman"/>
          <w:sz w:val="28"/>
          <w:szCs w:val="28"/>
          <w:lang w:bidi="en-US"/>
        </w:rPr>
        <w:t>(далее - СМИ)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предоставлявших эфирное время, то заполняются 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представляются данные отдельного учета по каждому такому СМИ 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по установленной форме отдельными файлами.</w:t>
      </w:r>
    </w:p>
    <w:p w14:paraId="2168DE6C" w14:textId="77777777" w:rsidR="00C57CEE" w:rsidRPr="00C57CEE" w:rsidRDefault="00C57CEE" w:rsidP="00340145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2. Если организация телерадиовещания, редакция периодического печатного издания не предоставляла бесплатного или платного эфирного времени, бесплатной или платной печатной площади, то соответствующая форма 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учета не заполняется и на титульном листе проставляется соответствующая отметка.</w:t>
      </w:r>
    </w:p>
    <w:p w14:paraId="4F29991E" w14:textId="77777777" w:rsidR="00C57CEE" w:rsidRPr="00C57CEE" w:rsidRDefault="00C57CEE" w:rsidP="00340145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3. В качестве имени файла, содержащего данные отдельного учета, рекомендуется использовать шаблон «вид </w:t>
      </w:r>
      <w:proofErr w:type="spellStart"/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организации_краткое</w:t>
      </w:r>
      <w:proofErr w:type="spellEnd"/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организации телерадиовещания (редакции, сетевого </w:t>
      </w:r>
      <w:proofErr w:type="gramStart"/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издания)_</w:t>
      </w:r>
      <w:proofErr w:type="gramEnd"/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краткое наименование СМИ» (виды: ОТРВ - организация телерадиовещания, ППИ - редакция периодического печатного издания, ЭСИ – электронное сетевое издание). Например, «ОТРВ_ВГТРК_Россия24.</w:t>
      </w:r>
      <w:r w:rsidRPr="00C57CEE">
        <w:rPr>
          <w:rFonts w:ascii="Times New Roman" w:eastAsia="Times New Roman" w:hAnsi="Times New Roman"/>
          <w:sz w:val="28"/>
          <w:szCs w:val="28"/>
          <w:lang w:val="en-US" w:eastAsia="ru-RU"/>
        </w:rPr>
        <w:t>docx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09E40378" w14:textId="0CF5E701" w:rsidR="00C57CEE" w:rsidRPr="00C57CEE" w:rsidRDefault="00C57CEE" w:rsidP="00340145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4. Данные учета представляются в Территориальную избирательную комиссию № 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, исполняющую полномочия по подготовке и проведению 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выборов депутатов</w:t>
      </w:r>
      <w:r w:rsidR="00D65C6B" w:rsidRPr="00C57CEE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Санкт-Петербурга муниципальный округ Балканский седьмого созыва 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D65C6B" w:rsidRPr="00C57CE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многомандатн</w:t>
      </w:r>
      <w:r w:rsidR="00D65C6B" w:rsidRPr="00D65C6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ым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избирательн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ым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округ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="00D65C6B" w:rsidRPr="00C57C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 </w:t>
      </w:r>
      <w:r w:rsidR="00D65C6B" w:rsidRPr="00D65C6B">
        <w:rPr>
          <w:rFonts w:ascii="Times New Roman" w:eastAsia="Times New Roman" w:hAnsi="Times New Roman"/>
          <w:bCs/>
          <w:sz w:val="28"/>
          <w:szCs w:val="28"/>
          <w:lang w:eastAsia="ru-RU"/>
        </w:rPr>
        <w:t>226, 227, 228, 229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(далее – Комиссия) в электронном виде – записанными на компакт-диск (тип CD-R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или DVD-R, не перезаписываемый). После записи файла на 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учета в Комиссию, о чем последняя незамедлительно уведомляет соответствующую организацию.</w:t>
      </w:r>
    </w:p>
    <w:p w14:paraId="0B65D7D5" w14:textId="036C0775" w:rsidR="00C57CEE" w:rsidRPr="00C57CEE" w:rsidRDefault="00C57CEE" w:rsidP="00340145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В качестве сопроводительного письма, приложением к которому является компакт-диск, используется заполненный титульный лист, который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распечатывается, заверяется подписью руководителя и печатью организации. Остальные листы отдельного учета могут прикрепляться к титульному листу </w:t>
      </w:r>
      <w:r w:rsidR="00D65C6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без заверения. Прилагаемый компакт-диск рекомендуется надписывать, например, указывать имя файла.</w:t>
      </w:r>
    </w:p>
    <w:p w14:paraId="5D15B38F" w14:textId="77777777" w:rsidR="00C57CEE" w:rsidRPr="00C57CEE" w:rsidRDefault="00C57CEE" w:rsidP="00340145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7CEE">
        <w:rPr>
          <w:rFonts w:ascii="Times New Roman" w:eastAsia="Times New Roman" w:hAnsi="Times New Roman"/>
          <w:sz w:val="28"/>
          <w:szCs w:val="28"/>
          <w:lang w:eastAsia="ru-RU"/>
        </w:rPr>
        <w:t>5. Прием Комиссией файлов с данными отдельного учета, направленных электронной почтой, не производится.</w:t>
      </w:r>
    </w:p>
    <w:p w14:paraId="5EAE233F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4A2A27" w14:textId="77777777" w:rsidR="0032037D" w:rsidRDefault="0032037D" w:rsidP="0080528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37D" w:rsidSect="00C57CE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393F4" w14:textId="77777777" w:rsidR="00816EE6" w:rsidRDefault="00816EE6">
      <w:pPr>
        <w:spacing w:line="240" w:lineRule="auto"/>
      </w:pPr>
      <w:r>
        <w:separator/>
      </w:r>
    </w:p>
  </w:endnote>
  <w:endnote w:type="continuationSeparator" w:id="0">
    <w:p w14:paraId="7EAD02E0" w14:textId="77777777" w:rsidR="00816EE6" w:rsidRDefault="00816E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16ABD" w14:textId="77777777" w:rsidR="00816EE6" w:rsidRDefault="00816EE6">
      <w:pPr>
        <w:spacing w:after="0"/>
      </w:pPr>
      <w:r>
        <w:separator/>
      </w:r>
    </w:p>
  </w:footnote>
  <w:footnote w:type="continuationSeparator" w:id="0">
    <w:p w14:paraId="7E054084" w14:textId="77777777" w:rsidR="00816EE6" w:rsidRDefault="00816E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EndPr>
      <w:rPr>
        <w:rFonts w:ascii="Times New Roman" w:hAnsi="Times New Roman"/>
      </w:rPr>
    </w:sdtEndPr>
    <w:sdtContent>
      <w:p w14:paraId="76E844D4" w14:textId="77777777" w:rsidR="008A47B8" w:rsidRPr="00340145" w:rsidRDefault="00B11A92">
        <w:pPr>
          <w:pStyle w:val="a3"/>
          <w:jc w:val="center"/>
          <w:rPr>
            <w:rFonts w:ascii="Times New Roman" w:hAnsi="Times New Roman"/>
          </w:rPr>
        </w:pPr>
        <w:r w:rsidRPr="00340145">
          <w:rPr>
            <w:rFonts w:ascii="Times New Roman" w:hAnsi="Times New Roman"/>
          </w:rPr>
          <w:fldChar w:fldCharType="begin"/>
        </w:r>
        <w:r w:rsidR="0005479E" w:rsidRPr="00340145">
          <w:rPr>
            <w:rFonts w:ascii="Times New Roman" w:hAnsi="Times New Roman"/>
          </w:rPr>
          <w:instrText>PAGE   \* MERGEFORMAT</w:instrText>
        </w:r>
        <w:r w:rsidRPr="00340145">
          <w:rPr>
            <w:rFonts w:ascii="Times New Roman" w:hAnsi="Times New Roman"/>
          </w:rPr>
          <w:fldChar w:fldCharType="separate"/>
        </w:r>
        <w:r w:rsidR="0071284F" w:rsidRPr="00340145">
          <w:rPr>
            <w:rFonts w:ascii="Times New Roman" w:hAnsi="Times New Roman"/>
            <w:noProof/>
          </w:rPr>
          <w:t>2</w:t>
        </w:r>
        <w:r w:rsidRPr="00340145">
          <w:rPr>
            <w:rFonts w:ascii="Times New Roman" w:hAnsi="Times New Roman"/>
          </w:rPr>
          <w:fldChar w:fldCharType="end"/>
        </w:r>
      </w:p>
    </w:sdtContent>
  </w:sdt>
  <w:p w14:paraId="47A55F4B" w14:textId="77777777" w:rsidR="008A47B8" w:rsidRDefault="008A47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57D93"/>
    <w:multiLevelType w:val="hybridMultilevel"/>
    <w:tmpl w:val="E8DA79E2"/>
    <w:lvl w:ilvl="0" w:tplc="12188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010DCF"/>
    <w:multiLevelType w:val="hybridMultilevel"/>
    <w:tmpl w:val="0308C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BD3A9F"/>
    <w:multiLevelType w:val="hybridMultilevel"/>
    <w:tmpl w:val="D0D87872"/>
    <w:lvl w:ilvl="0" w:tplc="CFE078F0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9417A"/>
    <w:multiLevelType w:val="hybridMultilevel"/>
    <w:tmpl w:val="4874F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04AC3"/>
    <w:multiLevelType w:val="multilevel"/>
    <w:tmpl w:val="C3A6702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2422" w:hanging="720"/>
      </w:pPr>
    </w:lvl>
    <w:lvl w:ilvl="3">
      <w:start w:val="1"/>
      <w:numFmt w:val="decimal"/>
      <w:isLgl/>
      <w:lvlText w:val="%1.%2.%3.%4."/>
      <w:lvlJc w:val="left"/>
      <w:pPr>
        <w:ind w:left="3633" w:hanging="1080"/>
      </w:pPr>
    </w:lvl>
    <w:lvl w:ilvl="4">
      <w:start w:val="1"/>
      <w:numFmt w:val="decimal"/>
      <w:isLgl/>
      <w:lvlText w:val="%1.%2.%3.%4.%5."/>
      <w:lvlJc w:val="left"/>
      <w:pPr>
        <w:ind w:left="4484" w:hanging="1080"/>
      </w:pPr>
    </w:lvl>
    <w:lvl w:ilvl="5">
      <w:start w:val="1"/>
      <w:numFmt w:val="decimal"/>
      <w:isLgl/>
      <w:lvlText w:val="%1.%2.%3.%4.%5.%6."/>
      <w:lvlJc w:val="left"/>
      <w:pPr>
        <w:ind w:left="5695" w:hanging="1440"/>
      </w:pPr>
    </w:lvl>
    <w:lvl w:ilvl="6">
      <w:start w:val="1"/>
      <w:numFmt w:val="decimal"/>
      <w:isLgl/>
      <w:lvlText w:val="%1.%2.%3.%4.%5.%6.%7."/>
      <w:lvlJc w:val="left"/>
      <w:pPr>
        <w:ind w:left="6906" w:hanging="1800"/>
      </w:p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</w:lvl>
  </w:abstractNum>
  <w:abstractNum w:abstractNumId="10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E1B4A"/>
    <w:multiLevelType w:val="hybridMultilevel"/>
    <w:tmpl w:val="3EAE25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50C73859"/>
    <w:multiLevelType w:val="hybridMultilevel"/>
    <w:tmpl w:val="C5C480E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1C67B4"/>
    <w:multiLevelType w:val="hybridMultilevel"/>
    <w:tmpl w:val="E122763E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22183"/>
    <w:multiLevelType w:val="hybridMultilevel"/>
    <w:tmpl w:val="B9B4D394"/>
    <w:lvl w:ilvl="0" w:tplc="4DCA9D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8E0485"/>
    <w:multiLevelType w:val="hybridMultilevel"/>
    <w:tmpl w:val="7AC08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73CDD"/>
    <w:multiLevelType w:val="hybridMultilevel"/>
    <w:tmpl w:val="61C058B8"/>
    <w:lvl w:ilvl="0" w:tplc="B64E52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D020EF5"/>
    <w:multiLevelType w:val="hybridMultilevel"/>
    <w:tmpl w:val="F146BB30"/>
    <w:lvl w:ilvl="0" w:tplc="12188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821117849">
    <w:abstractNumId w:val="2"/>
  </w:num>
  <w:num w:numId="2" w16cid:durableId="172382698">
    <w:abstractNumId w:val="11"/>
  </w:num>
  <w:num w:numId="3" w16cid:durableId="1224680173">
    <w:abstractNumId w:val="6"/>
  </w:num>
  <w:num w:numId="4" w16cid:durableId="144324122">
    <w:abstractNumId w:val="14"/>
  </w:num>
  <w:num w:numId="5" w16cid:durableId="957755777">
    <w:abstractNumId w:val="12"/>
  </w:num>
  <w:num w:numId="6" w16cid:durableId="1583097678">
    <w:abstractNumId w:val="8"/>
  </w:num>
  <w:num w:numId="7" w16cid:durableId="1856067560">
    <w:abstractNumId w:val="10"/>
  </w:num>
  <w:num w:numId="8" w16cid:durableId="2138912021">
    <w:abstractNumId w:val="19"/>
  </w:num>
  <w:num w:numId="9" w16cid:durableId="880095555">
    <w:abstractNumId w:val="0"/>
  </w:num>
  <w:num w:numId="10" w16cid:durableId="430200722">
    <w:abstractNumId w:val="13"/>
  </w:num>
  <w:num w:numId="11" w16cid:durableId="11368764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6201939">
    <w:abstractNumId w:val="1"/>
  </w:num>
  <w:num w:numId="13" w16cid:durableId="484783950">
    <w:abstractNumId w:val="17"/>
  </w:num>
  <w:num w:numId="14" w16cid:durableId="1755737303">
    <w:abstractNumId w:val="15"/>
  </w:num>
  <w:num w:numId="15" w16cid:durableId="1085345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3864726">
    <w:abstractNumId w:val="4"/>
  </w:num>
  <w:num w:numId="17" w16cid:durableId="644248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2922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19850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03448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32B42"/>
    <w:rsid w:val="00034890"/>
    <w:rsid w:val="0005479E"/>
    <w:rsid w:val="00066C3D"/>
    <w:rsid w:val="000946F7"/>
    <w:rsid w:val="000C3FC0"/>
    <w:rsid w:val="000C4C25"/>
    <w:rsid w:val="000F0D17"/>
    <w:rsid w:val="00143E7E"/>
    <w:rsid w:val="0014534A"/>
    <w:rsid w:val="001A09FE"/>
    <w:rsid w:val="001B25FF"/>
    <w:rsid w:val="001B40F3"/>
    <w:rsid w:val="001B6A76"/>
    <w:rsid w:val="001E1055"/>
    <w:rsid w:val="00275ADF"/>
    <w:rsid w:val="00276F34"/>
    <w:rsid w:val="0027780B"/>
    <w:rsid w:val="00282A3A"/>
    <w:rsid w:val="00283D62"/>
    <w:rsid w:val="00286AF2"/>
    <w:rsid w:val="0029177C"/>
    <w:rsid w:val="0029733D"/>
    <w:rsid w:val="002A0C58"/>
    <w:rsid w:val="00300A50"/>
    <w:rsid w:val="0032037D"/>
    <w:rsid w:val="0032150D"/>
    <w:rsid w:val="003245A2"/>
    <w:rsid w:val="00340145"/>
    <w:rsid w:val="00365D93"/>
    <w:rsid w:val="0037754F"/>
    <w:rsid w:val="003900E8"/>
    <w:rsid w:val="00394272"/>
    <w:rsid w:val="003C035A"/>
    <w:rsid w:val="003D6961"/>
    <w:rsid w:val="00414E3D"/>
    <w:rsid w:val="004541FA"/>
    <w:rsid w:val="00457EA1"/>
    <w:rsid w:val="004B3595"/>
    <w:rsid w:val="0051094D"/>
    <w:rsid w:val="005319CC"/>
    <w:rsid w:val="005D0DF4"/>
    <w:rsid w:val="005E1981"/>
    <w:rsid w:val="005E47C1"/>
    <w:rsid w:val="005E4E16"/>
    <w:rsid w:val="00601F29"/>
    <w:rsid w:val="00605EF0"/>
    <w:rsid w:val="00611943"/>
    <w:rsid w:val="00626DC1"/>
    <w:rsid w:val="006472C0"/>
    <w:rsid w:val="006514AF"/>
    <w:rsid w:val="006A7B0E"/>
    <w:rsid w:val="006F0AFC"/>
    <w:rsid w:val="00710168"/>
    <w:rsid w:val="0071284F"/>
    <w:rsid w:val="0078123C"/>
    <w:rsid w:val="007812C5"/>
    <w:rsid w:val="00786945"/>
    <w:rsid w:val="00796706"/>
    <w:rsid w:val="007D3359"/>
    <w:rsid w:val="007E04C0"/>
    <w:rsid w:val="0080528E"/>
    <w:rsid w:val="00816EE6"/>
    <w:rsid w:val="008279C4"/>
    <w:rsid w:val="008309B1"/>
    <w:rsid w:val="00890998"/>
    <w:rsid w:val="008A47B8"/>
    <w:rsid w:val="008B045B"/>
    <w:rsid w:val="0090309C"/>
    <w:rsid w:val="00906B0A"/>
    <w:rsid w:val="009074BA"/>
    <w:rsid w:val="00945219"/>
    <w:rsid w:val="00977073"/>
    <w:rsid w:val="009C6A69"/>
    <w:rsid w:val="009D7C86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93CD7"/>
    <w:rsid w:val="00C246FB"/>
    <w:rsid w:val="00C33D4E"/>
    <w:rsid w:val="00C51155"/>
    <w:rsid w:val="00C57CEE"/>
    <w:rsid w:val="00C72624"/>
    <w:rsid w:val="00C7420A"/>
    <w:rsid w:val="00C75CB2"/>
    <w:rsid w:val="00CA229D"/>
    <w:rsid w:val="00CF0164"/>
    <w:rsid w:val="00D352A5"/>
    <w:rsid w:val="00D43432"/>
    <w:rsid w:val="00D569F4"/>
    <w:rsid w:val="00D65C6B"/>
    <w:rsid w:val="00D97D24"/>
    <w:rsid w:val="00DB0D64"/>
    <w:rsid w:val="00DC35BE"/>
    <w:rsid w:val="00DE30A5"/>
    <w:rsid w:val="00E106B1"/>
    <w:rsid w:val="00E3346E"/>
    <w:rsid w:val="00E6112D"/>
    <w:rsid w:val="00E9594F"/>
    <w:rsid w:val="00ED3843"/>
    <w:rsid w:val="00EE64B5"/>
    <w:rsid w:val="00F1135B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57CEE"/>
    <w:pPr>
      <w:keepNext/>
      <w:spacing w:before="240" w:after="60" w:line="360" w:lineRule="auto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9"/>
    <w:qFormat/>
    <w:rsid w:val="00C57CEE"/>
    <w:pPr>
      <w:keepNext/>
      <w:spacing w:after="0" w:line="240" w:lineRule="exact"/>
      <w:outlineLvl w:val="1"/>
    </w:pPr>
    <w:rPr>
      <w:rFonts w:ascii="Arial Narrow" w:eastAsia="Times New Roman" w:hAnsi="Arial Narrow"/>
      <w:b/>
      <w:bCs/>
      <w:sz w:val="18"/>
      <w:szCs w:val="18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CEE"/>
    <w:pPr>
      <w:keepNext/>
      <w:spacing w:before="240" w:after="60" w:line="360" w:lineRule="auto"/>
      <w:jc w:val="both"/>
      <w:outlineLvl w:val="2"/>
    </w:pPr>
    <w:rPr>
      <w:rFonts w:ascii="Cambria" w:eastAsia="Times New Roman" w:hAnsi="Cambria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qFormat/>
    <w:rsid w:val="00C57CEE"/>
    <w:pPr>
      <w:keepNext/>
      <w:spacing w:before="100" w:after="100" w:line="240" w:lineRule="auto"/>
      <w:jc w:val="right"/>
      <w:outlineLvl w:val="3"/>
    </w:pPr>
    <w:rPr>
      <w:rFonts w:ascii="Times New Roman" w:eastAsia="Times New Roman" w:hAnsi="Times New Roman"/>
      <w:b/>
      <w:bC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7CEE"/>
    <w:pPr>
      <w:spacing w:before="240" w:after="60" w:line="360" w:lineRule="auto"/>
      <w:jc w:val="both"/>
      <w:outlineLvl w:val="4"/>
    </w:pPr>
    <w:rPr>
      <w:rFonts w:eastAsia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7CEE"/>
    <w:pPr>
      <w:keepNext/>
      <w:keepLines/>
      <w:spacing w:before="200" w:after="0" w:line="259" w:lineRule="auto"/>
      <w:outlineLvl w:val="5"/>
    </w:pPr>
    <w:rPr>
      <w:rFonts w:ascii="Cambria" w:eastAsia="Times New Roman" w:hAnsi="Cambria"/>
      <w:i/>
      <w:iCs/>
      <w:color w:val="243F60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7CEE"/>
    <w:pPr>
      <w:spacing w:before="240" w:after="60" w:line="360" w:lineRule="auto"/>
      <w:jc w:val="both"/>
      <w:outlineLvl w:val="6"/>
    </w:pPr>
    <w:rPr>
      <w:rFonts w:eastAsia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7CEE"/>
    <w:pPr>
      <w:keepNext/>
      <w:keepLines/>
      <w:spacing w:before="200" w:after="0" w:line="360" w:lineRule="auto"/>
      <w:jc w:val="both"/>
      <w:outlineLvl w:val="7"/>
    </w:pPr>
    <w:rPr>
      <w:rFonts w:ascii="Cambria" w:eastAsia="Times New Roman" w:hAnsi="Cambria"/>
      <w:color w:val="404040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7CEE"/>
    <w:pPr>
      <w:spacing w:before="240" w:after="60" w:line="360" w:lineRule="auto"/>
      <w:jc w:val="both"/>
      <w:outlineLvl w:val="8"/>
    </w:pPr>
    <w:rPr>
      <w:rFonts w:ascii="Cambria" w:eastAsia="Times New Roman" w:hAnsi="Cambr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uiPriority w:val="99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uiPriority w:val="99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unhideWhenUsed/>
    <w:qFormat/>
    <w:rsid w:val="00EE64B5"/>
    <w:pPr>
      <w:ind w:left="720"/>
      <w:contextualSpacing/>
    </w:pPr>
  </w:style>
  <w:style w:type="paragraph" w:customStyle="1" w:styleId="21">
    <w:name w:val="Основной текст (2)"/>
    <w:basedOn w:val="a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basedOn w:val="a"/>
    <w:next w:val="a9"/>
    <w:link w:val="aa"/>
    <w:qFormat/>
    <w:rsid w:val="00032B4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Название Знак"/>
    <w:link w:val="a8"/>
    <w:rsid w:val="00032B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next w:val="a"/>
    <w:link w:val="ab"/>
    <w:uiPriority w:val="10"/>
    <w:qFormat/>
    <w:rsid w:val="00032B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032B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57CEE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9"/>
    <w:rsid w:val="00C57CEE"/>
    <w:rPr>
      <w:rFonts w:ascii="Arial Narrow" w:eastAsia="Times New Roman" w:hAnsi="Arial Narrow" w:cs="Times New Roman"/>
      <w:b/>
      <w:bCs/>
      <w:sz w:val="18"/>
      <w:szCs w:val="18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7CEE"/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C57CEE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57CEE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C57CEE"/>
    <w:rPr>
      <w:rFonts w:ascii="Cambria" w:eastAsia="Times New Roman" w:hAnsi="Cambria" w:cs="Times New Roman"/>
      <w:i/>
      <w:iCs/>
      <w:color w:val="243F60"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C57CEE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C57CEE"/>
    <w:rPr>
      <w:rFonts w:ascii="Cambria" w:eastAsia="Times New Roman" w:hAnsi="Cambria" w:cs="Times New Roman"/>
      <w:color w:val="40404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C57CEE"/>
    <w:rPr>
      <w:rFonts w:ascii="Cambria" w:eastAsia="Times New Roman" w:hAnsi="Cambria" w:cs="Times New Roman"/>
      <w:sz w:val="22"/>
      <w:szCs w:val="22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C57CEE"/>
  </w:style>
  <w:style w:type="paragraph" w:customStyle="1" w:styleId="Style12">
    <w:name w:val="Style12"/>
    <w:basedOn w:val="a"/>
    <w:uiPriority w:val="99"/>
    <w:rsid w:val="00C57CEE"/>
    <w:pPr>
      <w:widowControl w:val="0"/>
      <w:autoSpaceDE w:val="0"/>
      <w:autoSpaceDN w:val="0"/>
      <w:adjustRightInd w:val="0"/>
      <w:spacing w:after="0" w:line="254" w:lineRule="exact"/>
      <w:ind w:firstLine="28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57CEE"/>
    <w:pPr>
      <w:widowControl w:val="0"/>
      <w:autoSpaceDE w:val="0"/>
      <w:autoSpaceDN w:val="0"/>
      <w:adjustRightInd w:val="0"/>
      <w:spacing w:after="0" w:line="254" w:lineRule="exact"/>
      <w:ind w:firstLine="29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464">
    <w:name w:val="Font Style464"/>
    <w:uiPriority w:val="99"/>
    <w:rsid w:val="00C57CEE"/>
    <w:rPr>
      <w:rFonts w:ascii="Tahoma" w:hAnsi="Tahoma" w:cs="Tahoma"/>
      <w:sz w:val="14"/>
      <w:szCs w:val="14"/>
    </w:rPr>
  </w:style>
  <w:style w:type="table" w:styleId="ac">
    <w:name w:val="Table Grid"/>
    <w:basedOn w:val="a1"/>
    <w:uiPriority w:val="59"/>
    <w:rsid w:val="00C57CEE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57CEE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itizenList">
    <w:name w:val="CitizenList"/>
    <w:uiPriority w:val="99"/>
    <w:rsid w:val="00C57CEE"/>
    <w:pPr>
      <w:autoSpaceDE w:val="0"/>
      <w:autoSpaceDN w:val="0"/>
    </w:pPr>
    <w:rPr>
      <w:rFonts w:ascii="Times New Roman" w:eastAsia="Times New Roman" w:hAnsi="Times New Roman" w:cs="Times New Roman"/>
      <w:lang w:val="en-AU" w:eastAsia="ru-RU"/>
    </w:rPr>
  </w:style>
  <w:style w:type="paragraph" w:styleId="ad">
    <w:name w:val="footer"/>
    <w:basedOn w:val="a"/>
    <w:link w:val="ae"/>
    <w:uiPriority w:val="99"/>
    <w:rsid w:val="00C57C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57CE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f">
    <w:name w:val="page number"/>
    <w:rsid w:val="00C57CEE"/>
    <w:rPr>
      <w:rFonts w:cs="Times New Roman"/>
    </w:rPr>
  </w:style>
  <w:style w:type="paragraph" w:customStyle="1" w:styleId="af0">
    <w:name w:val="Нормальный"/>
    <w:uiPriority w:val="99"/>
    <w:rsid w:val="00C57CEE"/>
    <w:pPr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C57CEE"/>
    <w:pPr>
      <w:spacing w:after="120" w:line="240" w:lineRule="auto"/>
      <w:ind w:left="283"/>
      <w:jc w:val="center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23">
    <w:name w:val="Основной текст 2 Знак"/>
    <w:basedOn w:val="a0"/>
    <w:link w:val="22"/>
    <w:rsid w:val="00C57CEE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FontStyle114">
    <w:name w:val="Font Style114"/>
    <w:uiPriority w:val="99"/>
    <w:rsid w:val="00C57CEE"/>
    <w:rPr>
      <w:rFonts w:ascii="Times New Roman" w:hAnsi="Times New Roman" w:cs="Times New Roman"/>
      <w:sz w:val="20"/>
      <w:szCs w:val="20"/>
    </w:rPr>
  </w:style>
  <w:style w:type="paragraph" w:customStyle="1" w:styleId="Style33">
    <w:name w:val="Style33"/>
    <w:basedOn w:val="a"/>
    <w:uiPriority w:val="99"/>
    <w:rsid w:val="00C57CEE"/>
    <w:pPr>
      <w:widowControl w:val="0"/>
      <w:autoSpaceDE w:val="0"/>
      <w:autoSpaceDN w:val="0"/>
      <w:adjustRightInd w:val="0"/>
      <w:spacing w:after="0" w:line="245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4">
    <w:name w:val="Font Style124"/>
    <w:uiPriority w:val="99"/>
    <w:rsid w:val="00C57CEE"/>
    <w:rPr>
      <w:rFonts w:ascii="Times New Roman" w:hAnsi="Times New Roman" w:cs="Times New Roman"/>
      <w:sz w:val="22"/>
      <w:szCs w:val="22"/>
    </w:rPr>
  </w:style>
  <w:style w:type="paragraph" w:customStyle="1" w:styleId="14-15">
    <w:name w:val="Текст14-1.5"/>
    <w:basedOn w:val="a"/>
    <w:rsid w:val="00C57CEE"/>
    <w:pPr>
      <w:widowControl w:val="0"/>
      <w:spacing w:after="240" w:line="360" w:lineRule="auto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1">
    <w:name w:val="Норм"/>
    <w:basedOn w:val="a"/>
    <w:rsid w:val="00C57CE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57CEE"/>
    <w:pPr>
      <w:spacing w:after="120" w:line="360" w:lineRule="auto"/>
      <w:jc w:val="both"/>
    </w:pPr>
    <w:rPr>
      <w:rFonts w:ascii="Times New Roman" w:eastAsia="Times New Roman" w:hAnsi="Times New Roman"/>
      <w:sz w:val="16"/>
      <w:szCs w:val="16"/>
      <w:lang w:val="en-US" w:bidi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7CEE"/>
    <w:rPr>
      <w:rFonts w:ascii="Times New Roman" w:eastAsia="Times New Roman" w:hAnsi="Times New Roman" w:cs="Times New Roman"/>
      <w:sz w:val="16"/>
      <w:szCs w:val="16"/>
      <w:lang w:val="en-US" w:eastAsia="en-US" w:bidi="en-US"/>
    </w:rPr>
  </w:style>
  <w:style w:type="paragraph" w:styleId="24">
    <w:name w:val="Body Text Indent 2"/>
    <w:basedOn w:val="a"/>
    <w:link w:val="25"/>
    <w:uiPriority w:val="99"/>
    <w:semiHidden/>
    <w:unhideWhenUsed/>
    <w:rsid w:val="00C57CEE"/>
    <w:pPr>
      <w:spacing w:after="120" w:line="480" w:lineRule="auto"/>
      <w:ind w:left="283"/>
      <w:jc w:val="both"/>
    </w:pPr>
    <w:rPr>
      <w:rFonts w:ascii="Times New Roman" w:eastAsia="Times New Roman" w:hAnsi="Times New Roman"/>
      <w:sz w:val="28"/>
      <w:lang w:val="en-US" w:bidi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C57CEE"/>
    <w:rPr>
      <w:rFonts w:ascii="Times New Roman" w:eastAsia="Times New Roman" w:hAnsi="Times New Roman" w:cs="Times New Roman"/>
      <w:sz w:val="28"/>
      <w:szCs w:val="22"/>
      <w:lang w:val="en-US" w:eastAsia="en-US" w:bidi="en-US"/>
    </w:rPr>
  </w:style>
  <w:style w:type="paragraph" w:styleId="af2">
    <w:name w:val="footnote text"/>
    <w:basedOn w:val="a"/>
    <w:link w:val="af3"/>
    <w:unhideWhenUsed/>
    <w:rsid w:val="00C57CEE"/>
    <w:pPr>
      <w:spacing w:after="0" w:line="240" w:lineRule="auto"/>
    </w:pPr>
    <w:rPr>
      <w:sz w:val="20"/>
      <w:szCs w:val="20"/>
      <w:lang w:val="en-US"/>
    </w:rPr>
  </w:style>
  <w:style w:type="character" w:customStyle="1" w:styleId="af3">
    <w:name w:val="Текст сноски Знак"/>
    <w:basedOn w:val="a0"/>
    <w:link w:val="af2"/>
    <w:rsid w:val="00C57CEE"/>
    <w:rPr>
      <w:rFonts w:ascii="Calibri" w:eastAsia="Calibri" w:hAnsi="Calibri" w:cs="Times New Roman"/>
      <w:lang w:val="en-US" w:eastAsia="en-US"/>
    </w:rPr>
  </w:style>
  <w:style w:type="character" w:styleId="af4">
    <w:name w:val="footnote reference"/>
    <w:unhideWhenUsed/>
    <w:rsid w:val="00C57CEE"/>
    <w:rPr>
      <w:vertAlign w:val="superscript"/>
    </w:rPr>
  </w:style>
  <w:style w:type="paragraph" w:customStyle="1" w:styleId="14">
    <w:name w:val="Загл.14"/>
    <w:basedOn w:val="a"/>
    <w:rsid w:val="00C57CEE"/>
    <w:pPr>
      <w:widowControl w:val="0"/>
      <w:spacing w:after="240" w:line="240" w:lineRule="auto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customStyle="1" w:styleId="14-150">
    <w:name w:val="Òåêñò 14-1.5"/>
    <w:basedOn w:val="a"/>
    <w:rsid w:val="00C57CEE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5">
    <w:name w:val="Îáû÷íûé"/>
    <w:rsid w:val="00C57CEE"/>
    <w:pPr>
      <w:spacing w:line="280" w:lineRule="exac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af6">
    <w:name w:val="обыч"/>
    <w:basedOn w:val="1"/>
    <w:rsid w:val="00C57CEE"/>
    <w:pPr>
      <w:spacing w:before="0" w:after="0" w:line="240" w:lineRule="auto"/>
      <w:ind w:firstLine="709"/>
      <w:jc w:val="center"/>
    </w:pPr>
    <w:rPr>
      <w:rFonts w:ascii="Times New Roman" w:hAnsi="Times New Roman"/>
      <w:b w:val="0"/>
      <w:bCs w:val="0"/>
      <w:kern w:val="28"/>
      <w:sz w:val="28"/>
      <w:szCs w:val="20"/>
      <w:lang w:val="ru-RU" w:eastAsia="ru-RU" w:bidi="ar-SA"/>
    </w:rPr>
  </w:style>
  <w:style w:type="paragraph" w:customStyle="1" w:styleId="af7">
    <w:basedOn w:val="a"/>
    <w:next w:val="af8"/>
    <w:uiPriority w:val="99"/>
    <w:unhideWhenUsed/>
    <w:rsid w:val="00C57C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Содержимое таблицы"/>
    <w:basedOn w:val="a"/>
    <w:rsid w:val="00C57CE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57CEE"/>
    <w:pPr>
      <w:spacing w:after="120" w:line="259" w:lineRule="auto"/>
      <w:ind w:left="283"/>
    </w:pPr>
    <w:rPr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57CEE"/>
    <w:rPr>
      <w:rFonts w:ascii="Calibri" w:eastAsia="Calibri" w:hAnsi="Calibri" w:cs="Times New Roman"/>
      <w:sz w:val="16"/>
      <w:szCs w:val="16"/>
      <w:lang w:val="en-US" w:eastAsia="en-US"/>
    </w:rPr>
  </w:style>
  <w:style w:type="character" w:customStyle="1" w:styleId="afa">
    <w:name w:val="Основной текст_"/>
    <w:link w:val="35"/>
    <w:rsid w:val="00C57CEE"/>
    <w:rPr>
      <w:rFonts w:cs="Calibri"/>
      <w:shd w:val="clear" w:color="auto" w:fill="FFFFFF"/>
    </w:rPr>
  </w:style>
  <w:style w:type="character" w:customStyle="1" w:styleId="12">
    <w:name w:val="Основной текст1"/>
    <w:rsid w:val="00C57CEE"/>
    <w:rPr>
      <w:rFonts w:cs="Calibri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5">
    <w:name w:val="Основной текст3"/>
    <w:basedOn w:val="a"/>
    <w:link w:val="afa"/>
    <w:rsid w:val="00C57CEE"/>
    <w:pPr>
      <w:widowControl w:val="0"/>
      <w:shd w:val="clear" w:color="auto" w:fill="FFFFFF"/>
      <w:spacing w:after="0" w:line="264" w:lineRule="exact"/>
      <w:ind w:hanging="1200"/>
      <w:jc w:val="both"/>
    </w:pPr>
    <w:rPr>
      <w:rFonts w:asciiTheme="minorHAnsi" w:eastAsiaTheme="minorHAnsi" w:hAnsiTheme="minorHAnsi" w:cs="Calibri"/>
      <w:sz w:val="20"/>
      <w:szCs w:val="20"/>
      <w:lang w:eastAsia="zh-CN"/>
    </w:rPr>
  </w:style>
  <w:style w:type="paragraph" w:customStyle="1" w:styleId="afb">
    <w:name w:val="àäðåñ"/>
    <w:basedOn w:val="a"/>
    <w:rsid w:val="00C57CEE"/>
    <w:pPr>
      <w:widowControl w:val="0"/>
      <w:overflowPunct w:val="0"/>
      <w:autoSpaceDE w:val="0"/>
      <w:autoSpaceDN w:val="0"/>
      <w:adjustRightInd w:val="0"/>
      <w:spacing w:after="120" w:line="240" w:lineRule="auto"/>
      <w:ind w:left="4536"/>
      <w:jc w:val="center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3">
    <w:name w:val="1"/>
    <w:aliases w:val="5-14"/>
    <w:basedOn w:val="a"/>
    <w:rsid w:val="00C57CE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4-20">
    <w:name w:val="текст14-20"/>
    <w:basedOn w:val="a"/>
    <w:rsid w:val="00C57CEE"/>
    <w:pPr>
      <w:widowControl w:val="0"/>
      <w:spacing w:after="120" w:line="40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oaeno14-20">
    <w:name w:val="oaeno14-20"/>
    <w:basedOn w:val="a"/>
    <w:rsid w:val="00C57CEE"/>
    <w:pPr>
      <w:widowControl w:val="0"/>
      <w:overflowPunct w:val="0"/>
      <w:autoSpaceDE w:val="0"/>
      <w:autoSpaceDN w:val="0"/>
      <w:adjustRightInd w:val="0"/>
      <w:spacing w:after="120" w:line="400" w:lineRule="exact"/>
      <w:ind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5">
    <w:name w:val="заголовок 1"/>
    <w:basedOn w:val="a"/>
    <w:next w:val="a"/>
    <w:rsid w:val="00C57CEE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c">
    <w:name w:val="Ñîäåðæ"/>
    <w:basedOn w:val="a"/>
    <w:rsid w:val="00C57CEE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d">
    <w:name w:val="Block Text"/>
    <w:basedOn w:val="a"/>
    <w:semiHidden/>
    <w:rsid w:val="00C57CEE"/>
    <w:pPr>
      <w:spacing w:after="0" w:line="240" w:lineRule="auto"/>
      <w:ind w:left="426" w:right="-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e">
    <w:name w:val="Заголовок постановления"/>
    <w:basedOn w:val="a"/>
    <w:rsid w:val="00C57CE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4-151">
    <w:name w:val="14-15"/>
    <w:basedOn w:val="aff"/>
    <w:rsid w:val="00C57CEE"/>
    <w:pPr>
      <w:spacing w:line="276" w:lineRule="auto"/>
      <w:jc w:val="left"/>
    </w:pPr>
    <w:rPr>
      <w:rFonts w:ascii="Calibri" w:hAnsi="Calibri"/>
      <w:sz w:val="22"/>
      <w:lang w:val="ru-RU" w:eastAsia="ru-RU" w:bidi="ar-SA"/>
    </w:rPr>
  </w:style>
  <w:style w:type="paragraph" w:styleId="aff">
    <w:name w:val="Body Text Indent"/>
    <w:basedOn w:val="a"/>
    <w:link w:val="aff0"/>
    <w:uiPriority w:val="99"/>
    <w:semiHidden/>
    <w:unhideWhenUsed/>
    <w:rsid w:val="00C57CEE"/>
    <w:pPr>
      <w:spacing w:after="120" w:line="360" w:lineRule="auto"/>
      <w:ind w:left="283"/>
      <w:jc w:val="both"/>
    </w:pPr>
    <w:rPr>
      <w:rFonts w:ascii="Times New Roman" w:eastAsia="Times New Roman" w:hAnsi="Times New Roman"/>
      <w:sz w:val="28"/>
      <w:lang w:val="en-US" w:bidi="en-US"/>
    </w:rPr>
  </w:style>
  <w:style w:type="character" w:customStyle="1" w:styleId="aff0">
    <w:name w:val="Основной текст с отступом Знак"/>
    <w:basedOn w:val="a0"/>
    <w:link w:val="aff"/>
    <w:uiPriority w:val="99"/>
    <w:semiHidden/>
    <w:rsid w:val="00C57CEE"/>
    <w:rPr>
      <w:rFonts w:ascii="Times New Roman" w:eastAsia="Times New Roman" w:hAnsi="Times New Roman" w:cs="Times New Roman"/>
      <w:sz w:val="28"/>
      <w:szCs w:val="22"/>
      <w:lang w:val="en-US" w:eastAsia="en-US" w:bidi="en-US"/>
    </w:rPr>
  </w:style>
  <w:style w:type="paragraph" w:customStyle="1" w:styleId="ConsNormal">
    <w:name w:val="ConsNormal"/>
    <w:rsid w:val="00C57CEE"/>
    <w:pPr>
      <w:widowControl w:val="0"/>
      <w:ind w:firstLine="720"/>
    </w:pPr>
    <w:rPr>
      <w:rFonts w:ascii="Times New Roman" w:eastAsia="Times New Roman" w:hAnsi="Times New Roman" w:cs="Times New Roman"/>
      <w:snapToGrid w:val="0"/>
      <w:sz w:val="16"/>
      <w:lang w:eastAsia="ru-RU"/>
    </w:rPr>
  </w:style>
  <w:style w:type="paragraph" w:customStyle="1" w:styleId="16">
    <w:name w:val="Обычный1"/>
    <w:rsid w:val="00C57CEE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Nonformat">
    <w:name w:val="ConsNonformat"/>
    <w:rsid w:val="00C57CEE"/>
    <w:pPr>
      <w:widowControl w:val="0"/>
    </w:pPr>
    <w:rPr>
      <w:rFonts w:ascii="Courier New" w:eastAsia="Times New Roman" w:hAnsi="Courier New" w:cs="Times New Roman"/>
      <w:snapToGrid w:val="0"/>
      <w:lang w:eastAsia="ru-RU"/>
    </w:rPr>
  </w:style>
  <w:style w:type="paragraph" w:customStyle="1" w:styleId="aff1">
    <w:name w:val="ТабличныйТекст"/>
    <w:basedOn w:val="a"/>
    <w:rsid w:val="00C57CEE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-1">
    <w:name w:val="Т-1"/>
    <w:aliases w:val="5"/>
    <w:basedOn w:val="a"/>
    <w:rsid w:val="00C57CE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T-15">
    <w:name w:val="T-1.5"/>
    <w:basedOn w:val="a"/>
    <w:rsid w:val="00C57CE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aaieiaie1">
    <w:name w:val="caaieiaie 1"/>
    <w:basedOn w:val="a"/>
    <w:next w:val="a"/>
    <w:rsid w:val="00C57CEE"/>
    <w:pPr>
      <w:keepNext/>
      <w:widowControl w:val="0"/>
      <w:tabs>
        <w:tab w:val="left" w:pos="7830"/>
      </w:tabs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paragraph" w:customStyle="1" w:styleId="BlockQuotation">
    <w:name w:val="Block Quotation"/>
    <w:basedOn w:val="a"/>
    <w:rsid w:val="00C57CEE"/>
    <w:pPr>
      <w:widowControl w:val="0"/>
      <w:spacing w:after="0" w:line="240" w:lineRule="auto"/>
      <w:ind w:left="-709" w:right="-1560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C57CEE"/>
    <w:pPr>
      <w:tabs>
        <w:tab w:val="left" w:pos="7830"/>
      </w:tabs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7">
    <w:name w:val="Текст1"/>
    <w:basedOn w:val="a"/>
    <w:rsid w:val="00C57CEE"/>
    <w:pPr>
      <w:spacing w:before="120" w:after="0" w:line="36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4-152">
    <w:name w:val="текст14-15"/>
    <w:basedOn w:val="a"/>
    <w:rsid w:val="00C57CE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20">
    <w:name w:val="заголовок 32"/>
    <w:basedOn w:val="a"/>
    <w:next w:val="a"/>
    <w:rsid w:val="00C57CEE"/>
    <w:pPr>
      <w:keepNext/>
      <w:widowControl w:val="0"/>
      <w:spacing w:before="240" w:after="60" w:line="360" w:lineRule="auto"/>
      <w:ind w:firstLine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14-153">
    <w:name w:val="Текст 14-15"/>
    <w:basedOn w:val="a"/>
    <w:rsid w:val="00C57CE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Plain Text"/>
    <w:basedOn w:val="a"/>
    <w:link w:val="aff3"/>
    <w:semiHidden/>
    <w:rsid w:val="00C57CEE"/>
    <w:pPr>
      <w:widowControl w:val="0"/>
      <w:spacing w:before="120" w:after="0" w:line="360" w:lineRule="auto"/>
      <w:ind w:firstLine="720"/>
      <w:jc w:val="both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3">
    <w:name w:val="Текст Знак"/>
    <w:basedOn w:val="a0"/>
    <w:link w:val="aff2"/>
    <w:semiHidden/>
    <w:rsid w:val="00C57CEE"/>
    <w:rPr>
      <w:rFonts w:ascii="Courier New" w:eastAsia="Times New Roman" w:hAnsi="Courier New" w:cs="Times New Roman"/>
      <w:lang w:val="en-US" w:eastAsia="en-US"/>
    </w:rPr>
  </w:style>
  <w:style w:type="paragraph" w:customStyle="1" w:styleId="18">
    <w:name w:val="Абзац списка1"/>
    <w:basedOn w:val="a"/>
    <w:rsid w:val="00C57CEE"/>
    <w:pPr>
      <w:ind w:left="720"/>
      <w:contextualSpacing/>
    </w:pPr>
    <w:rPr>
      <w:rFonts w:eastAsia="Times New Roman"/>
    </w:rPr>
  </w:style>
  <w:style w:type="character" w:styleId="aff4">
    <w:name w:val="Hyperlink"/>
    <w:uiPriority w:val="99"/>
    <w:unhideWhenUsed/>
    <w:rsid w:val="00C57CEE"/>
    <w:rPr>
      <w:color w:val="0000FF"/>
      <w:u w:val="single"/>
    </w:rPr>
  </w:style>
  <w:style w:type="paragraph" w:customStyle="1" w:styleId="14-154">
    <w:name w:val="Текст 14-1.5"/>
    <w:basedOn w:val="a"/>
    <w:rsid w:val="00C57CEE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C57CEE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f5">
    <w:name w:val="FollowedHyperlink"/>
    <w:uiPriority w:val="99"/>
    <w:semiHidden/>
    <w:unhideWhenUsed/>
    <w:rsid w:val="00C57CEE"/>
    <w:rPr>
      <w:color w:val="954F72"/>
      <w:u w:val="single"/>
    </w:rPr>
  </w:style>
  <w:style w:type="table" w:customStyle="1" w:styleId="19">
    <w:name w:val="Сетка таблицы1"/>
    <w:basedOn w:val="a1"/>
    <w:next w:val="ac"/>
    <w:uiPriority w:val="59"/>
    <w:rsid w:val="00C57CEE"/>
    <w:rPr>
      <w:rFonts w:ascii="Cambria" w:eastAsia="MS Mincho" w:hAnsi="Cambria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alloon Text"/>
    <w:basedOn w:val="a"/>
    <w:link w:val="aff7"/>
    <w:uiPriority w:val="99"/>
    <w:semiHidden/>
    <w:unhideWhenUsed/>
    <w:rsid w:val="00C57CEE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C57CEE"/>
    <w:rPr>
      <w:rFonts w:ascii="Tahoma" w:eastAsia="Times New Roman" w:hAnsi="Tahoma" w:cs="Tahoma"/>
      <w:sz w:val="16"/>
      <w:szCs w:val="16"/>
      <w:lang w:val="en-US" w:eastAsia="en-US" w:bidi="en-US"/>
    </w:rPr>
  </w:style>
  <w:style w:type="table" w:customStyle="1" w:styleId="26">
    <w:name w:val="Сетка таблицы2"/>
    <w:basedOn w:val="a1"/>
    <w:next w:val="ac"/>
    <w:rsid w:val="00C57CEE"/>
    <w:rPr>
      <w:rFonts w:ascii="Times New Roman" w:eastAsia="Times New Roman" w:hAnsi="Times New Roman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c"/>
    <w:rsid w:val="00C57CEE"/>
    <w:rPr>
      <w:rFonts w:ascii="Times New Roman" w:eastAsia="Times New Roman" w:hAnsi="Times New Roman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"/>
    <w:link w:val="aff9"/>
    <w:uiPriority w:val="99"/>
    <w:semiHidden/>
    <w:unhideWhenUsed/>
    <w:rsid w:val="00C57CE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C57CEE"/>
    <w:rPr>
      <w:rFonts w:ascii="Calibri" w:eastAsia="Times New Roman" w:hAnsi="Calibri" w:cs="Times New Roman"/>
      <w:lang w:eastAsia="ru-RU"/>
    </w:rPr>
  </w:style>
  <w:style w:type="character" w:styleId="affa">
    <w:name w:val="endnote reference"/>
    <w:uiPriority w:val="99"/>
    <w:semiHidden/>
    <w:unhideWhenUsed/>
    <w:rsid w:val="00C57CEE"/>
    <w:rPr>
      <w:vertAlign w:val="superscript"/>
    </w:rPr>
  </w:style>
  <w:style w:type="paragraph" w:customStyle="1" w:styleId="ConsPlusNonformat">
    <w:name w:val="ConsPlusNonformat"/>
    <w:rsid w:val="00C57CEE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styleId="af8">
    <w:name w:val="Normal (Web)"/>
    <w:basedOn w:val="a"/>
    <w:uiPriority w:val="99"/>
    <w:semiHidden/>
    <w:unhideWhenUsed/>
    <w:rsid w:val="00C57CE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70A16-D302-4FC8-9034-796BCD3A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3665</Words>
  <Characters>20894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5</cp:revision>
  <cp:lastPrinted>2024-07-30T14:07:00Z</cp:lastPrinted>
  <dcterms:created xsi:type="dcterms:W3CDTF">2024-07-30T13:56:00Z</dcterms:created>
  <dcterms:modified xsi:type="dcterms:W3CDTF">2024-07-30T14:07:00Z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